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320BA" w:rsidRPr="00F320BA" w:rsidRDefault="00F320BA" w:rsidP="00F320B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320BA">
        <w:rPr>
          <w:rFonts w:ascii="Times New Roman" w:eastAsia="Times New Roman" w:hAnsi="Times New Roman" w:cs="Times New Roman"/>
          <w:sz w:val="24"/>
          <w:szCs w:val="24"/>
          <w:lang w:eastAsia="ru-RU"/>
        </w:rPr>
        <w:t>ДЕПАРТАМЕНТ ОБРАЗОВАНИЯ</w:t>
      </w:r>
    </w:p>
    <w:p w:rsidR="00F320BA" w:rsidRPr="00F320BA" w:rsidRDefault="00F320BA" w:rsidP="00F320B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320BA">
        <w:rPr>
          <w:rFonts w:ascii="Times New Roman" w:eastAsia="Times New Roman" w:hAnsi="Times New Roman" w:cs="Times New Roman"/>
          <w:sz w:val="24"/>
          <w:szCs w:val="24"/>
          <w:lang w:eastAsia="ru-RU"/>
        </w:rPr>
        <w:t>КОМИТЕТА ПО СОЦИАЛЬНОЙ ПОЛИТИКЕ И КУЛЬТУРЕ АДМИНИСТРАЦИИ г. ИРКУТСКА</w:t>
      </w:r>
    </w:p>
    <w:p w:rsidR="00F320BA" w:rsidRPr="00F320BA" w:rsidRDefault="00F320BA" w:rsidP="00F320B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320B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МУНИЦИПАЛЬНОЕ БЮДЖЕТНОЕ ОБЩЕОБРАЗОВАТЕЛЬНОЕ УЧРЕЖДЕНИЕ ГОРОДА ИРКУТСКА</w:t>
      </w:r>
    </w:p>
    <w:p w:rsidR="00F320BA" w:rsidRPr="00F320BA" w:rsidRDefault="00F320BA" w:rsidP="00F320B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320B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СРЕДНЯЯ ОБЩЕОБРАЗОВАТЕЛЬНАЯ ШКОЛА №80</w:t>
      </w:r>
    </w:p>
    <w:p w:rsidR="00F320BA" w:rsidRPr="00F320BA" w:rsidRDefault="00F320BA" w:rsidP="00F320B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320B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(МБОУ г. ИРКУТСКА СОШ №80)</w:t>
      </w:r>
    </w:p>
    <w:tbl>
      <w:tblPr>
        <w:tblW w:w="13356" w:type="dxa"/>
        <w:tblInd w:w="468" w:type="dxa"/>
        <w:tblBorders>
          <w:top w:val="double" w:sz="4" w:space="0" w:color="auto"/>
        </w:tblBorders>
        <w:tblLook w:val="0000" w:firstRow="0" w:lastRow="0" w:firstColumn="0" w:lastColumn="0" w:noHBand="0" w:noVBand="0"/>
      </w:tblPr>
      <w:tblGrid>
        <w:gridCol w:w="6678"/>
        <w:gridCol w:w="6678"/>
      </w:tblGrid>
      <w:tr w:rsidR="003A24ED" w:rsidRPr="00F320BA" w:rsidTr="003A24ED">
        <w:trPr>
          <w:trHeight w:val="239"/>
        </w:trPr>
        <w:tc>
          <w:tcPr>
            <w:tcW w:w="6678" w:type="dxa"/>
            <w:tcBorders>
              <w:top w:val="double" w:sz="4" w:space="0" w:color="auto"/>
              <w:left w:val="nil"/>
              <w:bottom w:val="nil"/>
              <w:right w:val="nil"/>
            </w:tcBorders>
          </w:tcPr>
          <w:p w:rsidR="003A24ED" w:rsidRPr="00F320BA" w:rsidRDefault="003A24ED" w:rsidP="00F320BA">
            <w:pPr>
              <w:keepNext/>
              <w:spacing w:before="240" w:after="60" w:line="240" w:lineRule="auto"/>
              <w:outlineLvl w:val="1"/>
              <w:rPr>
                <w:rFonts w:ascii="Arial" w:eastAsia="Times New Roman" w:hAnsi="Arial" w:cs="Arial"/>
                <w:b/>
                <w:bCs/>
                <w:i/>
                <w:iCs/>
                <w:sz w:val="2"/>
                <w:szCs w:val="28"/>
                <w:lang w:eastAsia="ru-RU"/>
              </w:rPr>
            </w:pPr>
          </w:p>
        </w:tc>
        <w:tc>
          <w:tcPr>
            <w:tcW w:w="6678" w:type="dxa"/>
            <w:tcBorders>
              <w:top w:val="double" w:sz="4" w:space="0" w:color="auto"/>
              <w:left w:val="nil"/>
              <w:bottom w:val="nil"/>
              <w:right w:val="nil"/>
            </w:tcBorders>
          </w:tcPr>
          <w:p w:rsidR="003A24ED" w:rsidRPr="00F320BA" w:rsidRDefault="003A24ED" w:rsidP="00F320BA">
            <w:pPr>
              <w:keepNext/>
              <w:spacing w:before="240" w:after="60" w:line="240" w:lineRule="auto"/>
              <w:outlineLvl w:val="1"/>
              <w:rPr>
                <w:rFonts w:ascii="Arial" w:eastAsia="Times New Roman" w:hAnsi="Arial" w:cs="Arial"/>
                <w:b/>
                <w:bCs/>
                <w:i/>
                <w:iCs/>
                <w:sz w:val="2"/>
                <w:szCs w:val="28"/>
                <w:lang w:eastAsia="ru-RU"/>
              </w:rPr>
            </w:pPr>
          </w:p>
        </w:tc>
      </w:tr>
    </w:tbl>
    <w:p w:rsidR="00F320BA" w:rsidRPr="00F320BA" w:rsidRDefault="00F320BA" w:rsidP="00F320BA">
      <w:pPr>
        <w:spacing w:after="0" w:line="240" w:lineRule="auto"/>
        <w:ind w:left="426"/>
        <w:jc w:val="center"/>
        <w:rPr>
          <w:rFonts w:ascii="Times New Roman" w:eastAsia="Times New Roman" w:hAnsi="Times New Roman" w:cs="Times New Roman"/>
          <w:sz w:val="20"/>
          <w:szCs w:val="24"/>
          <w:lang w:eastAsia="ru-RU"/>
        </w:rPr>
      </w:pPr>
      <w:r w:rsidRPr="00F320BA">
        <w:rPr>
          <w:rFonts w:ascii="Times New Roman" w:eastAsia="Times New Roman" w:hAnsi="Times New Roman" w:cs="Times New Roman"/>
          <w:sz w:val="20"/>
          <w:szCs w:val="24"/>
          <w:lang w:eastAsia="ru-RU"/>
        </w:rPr>
        <w:t>664039, г. Иркутск, ул. Пушкина, д. 64, тел./</w:t>
      </w:r>
      <w:proofErr w:type="gramStart"/>
      <w:r w:rsidRPr="00F320BA">
        <w:rPr>
          <w:rFonts w:ascii="Times New Roman" w:eastAsia="Times New Roman" w:hAnsi="Times New Roman" w:cs="Times New Roman"/>
          <w:sz w:val="20"/>
          <w:szCs w:val="24"/>
          <w:lang w:eastAsia="ru-RU"/>
        </w:rPr>
        <w:t>факс  (</w:t>
      </w:r>
      <w:proofErr w:type="gramEnd"/>
      <w:r w:rsidRPr="00F320BA">
        <w:rPr>
          <w:rFonts w:ascii="Times New Roman" w:eastAsia="Times New Roman" w:hAnsi="Times New Roman" w:cs="Times New Roman"/>
          <w:sz w:val="20"/>
          <w:szCs w:val="24"/>
          <w:lang w:eastAsia="ru-RU"/>
        </w:rPr>
        <w:t xml:space="preserve">3952) 59-83-88, тел. (3952) 59-81-99, </w:t>
      </w:r>
      <w:r w:rsidRPr="00F320BA">
        <w:rPr>
          <w:rFonts w:ascii="Times New Roman" w:eastAsia="Times New Roman" w:hAnsi="Times New Roman" w:cs="Times New Roman"/>
          <w:sz w:val="20"/>
          <w:szCs w:val="24"/>
          <w:lang w:val="en-US" w:eastAsia="ru-RU"/>
        </w:rPr>
        <w:t>Email</w:t>
      </w:r>
      <w:r w:rsidRPr="00F320BA">
        <w:rPr>
          <w:rFonts w:ascii="Times New Roman" w:eastAsia="Times New Roman" w:hAnsi="Times New Roman" w:cs="Times New Roman"/>
          <w:sz w:val="20"/>
          <w:szCs w:val="24"/>
          <w:lang w:eastAsia="ru-RU"/>
        </w:rPr>
        <w:t xml:space="preserve">: </w:t>
      </w:r>
      <w:proofErr w:type="spellStart"/>
      <w:r w:rsidRPr="00F320BA">
        <w:rPr>
          <w:rFonts w:ascii="Times New Roman" w:eastAsia="Times New Roman" w:hAnsi="Times New Roman" w:cs="Times New Roman"/>
          <w:sz w:val="20"/>
          <w:szCs w:val="24"/>
          <w:lang w:val="en-US" w:eastAsia="ru-RU"/>
        </w:rPr>
        <w:t>sh</w:t>
      </w:r>
      <w:proofErr w:type="spellEnd"/>
      <w:r w:rsidRPr="00F320BA">
        <w:rPr>
          <w:rFonts w:ascii="Times New Roman" w:eastAsia="Times New Roman" w:hAnsi="Times New Roman" w:cs="Times New Roman"/>
          <w:sz w:val="20"/>
          <w:szCs w:val="24"/>
          <w:lang w:eastAsia="ru-RU"/>
        </w:rPr>
        <w:t>80</w:t>
      </w:r>
      <w:r w:rsidRPr="00F320BA">
        <w:rPr>
          <w:rFonts w:ascii="Times New Roman" w:eastAsia="Times New Roman" w:hAnsi="Times New Roman" w:cs="Times New Roman"/>
          <w:sz w:val="20"/>
          <w:szCs w:val="24"/>
          <w:lang w:val="en-US" w:eastAsia="ru-RU"/>
        </w:rPr>
        <w:t>irk</w:t>
      </w:r>
      <w:r w:rsidRPr="00F320BA">
        <w:rPr>
          <w:rFonts w:ascii="Times New Roman" w:eastAsia="Times New Roman" w:hAnsi="Times New Roman" w:cs="Times New Roman"/>
          <w:sz w:val="20"/>
          <w:szCs w:val="24"/>
          <w:lang w:eastAsia="ru-RU"/>
        </w:rPr>
        <w:t>@</w:t>
      </w:r>
      <w:proofErr w:type="spellStart"/>
      <w:r w:rsidRPr="00F320BA">
        <w:rPr>
          <w:rFonts w:ascii="Times New Roman" w:eastAsia="Times New Roman" w:hAnsi="Times New Roman" w:cs="Times New Roman"/>
          <w:sz w:val="20"/>
          <w:szCs w:val="24"/>
          <w:lang w:val="en-US" w:eastAsia="ru-RU"/>
        </w:rPr>
        <w:t>yandex</w:t>
      </w:r>
      <w:proofErr w:type="spellEnd"/>
      <w:r w:rsidRPr="00F320BA">
        <w:rPr>
          <w:rFonts w:ascii="Times New Roman" w:eastAsia="Times New Roman" w:hAnsi="Times New Roman" w:cs="Times New Roman"/>
          <w:sz w:val="20"/>
          <w:szCs w:val="24"/>
          <w:lang w:eastAsia="ru-RU"/>
        </w:rPr>
        <w:t>.</w:t>
      </w:r>
      <w:proofErr w:type="spellStart"/>
      <w:r w:rsidRPr="00F320BA">
        <w:rPr>
          <w:rFonts w:ascii="Times New Roman" w:eastAsia="Times New Roman" w:hAnsi="Times New Roman" w:cs="Times New Roman"/>
          <w:sz w:val="20"/>
          <w:szCs w:val="24"/>
          <w:lang w:val="en-US" w:eastAsia="ru-RU"/>
        </w:rPr>
        <w:t>ru</w:t>
      </w:r>
      <w:proofErr w:type="spellEnd"/>
    </w:p>
    <w:p w:rsidR="00F320BA" w:rsidRDefault="00F320BA" w:rsidP="00F320BA">
      <w:pPr>
        <w:spacing w:after="0" w:line="240" w:lineRule="auto"/>
        <w:ind w:left="426"/>
        <w:jc w:val="center"/>
        <w:rPr>
          <w:rFonts w:ascii="Times New Roman" w:eastAsia="Times New Roman" w:hAnsi="Times New Roman" w:cs="Times New Roman"/>
          <w:sz w:val="20"/>
          <w:szCs w:val="24"/>
          <w:lang w:eastAsia="ru-RU"/>
        </w:rPr>
      </w:pPr>
      <w:r w:rsidRPr="00F320BA">
        <w:rPr>
          <w:rFonts w:ascii="Times New Roman" w:eastAsia="Times New Roman" w:hAnsi="Times New Roman" w:cs="Times New Roman"/>
          <w:sz w:val="20"/>
          <w:szCs w:val="24"/>
          <w:lang w:eastAsia="ru-RU"/>
        </w:rPr>
        <w:t>ОКПО 49422540, ОГРН 1023801754085, ИНН/КПП 3812008320/381201001</w:t>
      </w:r>
    </w:p>
    <w:p w:rsidR="00F320BA" w:rsidRDefault="00F320BA" w:rsidP="00F320BA">
      <w:pPr>
        <w:spacing w:after="0" w:line="240" w:lineRule="auto"/>
        <w:ind w:left="426"/>
        <w:jc w:val="center"/>
        <w:rPr>
          <w:rFonts w:ascii="Times New Roman" w:eastAsia="Times New Roman" w:hAnsi="Times New Roman" w:cs="Times New Roman"/>
          <w:sz w:val="20"/>
          <w:szCs w:val="24"/>
          <w:lang w:eastAsia="ru-RU"/>
        </w:rPr>
      </w:pPr>
    </w:p>
    <w:p w:rsidR="00F320BA" w:rsidRDefault="00F320BA" w:rsidP="00F320BA">
      <w:pPr>
        <w:spacing w:after="0" w:line="240" w:lineRule="auto"/>
        <w:ind w:left="426"/>
        <w:jc w:val="center"/>
        <w:rPr>
          <w:rFonts w:ascii="Times New Roman" w:eastAsia="Times New Roman" w:hAnsi="Times New Roman" w:cs="Times New Roman"/>
          <w:sz w:val="20"/>
          <w:szCs w:val="24"/>
          <w:lang w:eastAsia="ru-RU"/>
        </w:rPr>
      </w:pPr>
    </w:p>
    <w:p w:rsidR="00F320BA" w:rsidRDefault="00F320BA" w:rsidP="00F320BA">
      <w:pPr>
        <w:spacing w:after="0" w:line="240" w:lineRule="auto"/>
        <w:ind w:left="426"/>
        <w:jc w:val="center"/>
        <w:rPr>
          <w:rFonts w:ascii="Times New Roman" w:eastAsia="Times New Roman" w:hAnsi="Times New Roman" w:cs="Times New Roman"/>
          <w:sz w:val="20"/>
          <w:szCs w:val="24"/>
          <w:lang w:eastAsia="ru-RU"/>
        </w:rPr>
      </w:pPr>
    </w:p>
    <w:p w:rsidR="00F320BA" w:rsidRDefault="00F320BA" w:rsidP="00F320BA">
      <w:pPr>
        <w:spacing w:after="0" w:line="240" w:lineRule="auto"/>
        <w:ind w:left="426"/>
        <w:jc w:val="center"/>
        <w:rPr>
          <w:rFonts w:ascii="Times New Roman" w:eastAsia="Times New Roman" w:hAnsi="Times New Roman" w:cs="Times New Roman"/>
          <w:sz w:val="20"/>
          <w:szCs w:val="24"/>
          <w:lang w:eastAsia="ru-RU"/>
        </w:rPr>
      </w:pPr>
    </w:p>
    <w:p w:rsidR="00F320BA" w:rsidRDefault="00F320BA" w:rsidP="00F320BA">
      <w:pPr>
        <w:spacing w:after="0" w:line="240" w:lineRule="auto"/>
        <w:ind w:left="426"/>
        <w:jc w:val="center"/>
        <w:rPr>
          <w:rFonts w:ascii="Times New Roman" w:eastAsia="Times New Roman" w:hAnsi="Times New Roman" w:cs="Times New Roman"/>
          <w:sz w:val="20"/>
          <w:szCs w:val="24"/>
          <w:lang w:eastAsia="ru-RU"/>
        </w:rPr>
      </w:pPr>
    </w:p>
    <w:p w:rsidR="00F320BA" w:rsidRDefault="00F320BA" w:rsidP="00F320BA">
      <w:pPr>
        <w:spacing w:after="0" w:line="240" w:lineRule="auto"/>
        <w:ind w:left="426"/>
        <w:jc w:val="center"/>
        <w:rPr>
          <w:rFonts w:ascii="Times New Roman" w:eastAsia="Times New Roman" w:hAnsi="Times New Roman" w:cs="Times New Roman"/>
          <w:sz w:val="20"/>
          <w:szCs w:val="24"/>
          <w:lang w:eastAsia="ru-RU"/>
        </w:rPr>
      </w:pPr>
    </w:p>
    <w:p w:rsidR="00F320BA" w:rsidRDefault="00F320BA" w:rsidP="00F320BA">
      <w:pPr>
        <w:spacing w:after="0" w:line="240" w:lineRule="auto"/>
        <w:ind w:left="426"/>
        <w:jc w:val="center"/>
        <w:rPr>
          <w:rFonts w:ascii="Times New Roman" w:eastAsia="Times New Roman" w:hAnsi="Times New Roman" w:cs="Times New Roman"/>
          <w:sz w:val="20"/>
          <w:szCs w:val="24"/>
          <w:lang w:eastAsia="ru-RU"/>
        </w:rPr>
      </w:pPr>
    </w:p>
    <w:p w:rsidR="00F320BA" w:rsidRDefault="00F320BA" w:rsidP="00F320BA">
      <w:pPr>
        <w:spacing w:after="0" w:line="240" w:lineRule="auto"/>
        <w:ind w:left="426"/>
        <w:jc w:val="center"/>
        <w:rPr>
          <w:rFonts w:ascii="Times New Roman" w:eastAsia="Times New Roman" w:hAnsi="Times New Roman" w:cs="Times New Roman"/>
          <w:sz w:val="20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0"/>
          <w:szCs w:val="24"/>
          <w:lang w:eastAsia="ru-RU"/>
        </w:rPr>
        <w:t xml:space="preserve">ПЕДАГОГИЧЕСКАЯ МАСТЕРСКАЯ ПО ТЕМЕ: </w:t>
      </w:r>
    </w:p>
    <w:p w:rsidR="00F320BA" w:rsidRPr="009E27A3" w:rsidRDefault="009E27A3" w:rsidP="00F320BA">
      <w:pPr>
        <w:spacing w:after="0" w:line="240" w:lineRule="auto"/>
        <w:ind w:left="426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«Формирование читательской </w:t>
      </w:r>
      <w:r w:rsidR="00053819">
        <w:rPr>
          <w:rFonts w:ascii="Times New Roman" w:hAnsi="Times New Roman" w:cs="Times New Roman"/>
          <w:color w:val="000000"/>
          <w:sz w:val="24"/>
          <w:szCs w:val="24"/>
        </w:rPr>
        <w:t>грамотности в урочной деятельности</w:t>
      </w:r>
      <w:r>
        <w:rPr>
          <w:rFonts w:ascii="Times New Roman" w:hAnsi="Times New Roman" w:cs="Times New Roman"/>
          <w:color w:val="000000"/>
          <w:sz w:val="24"/>
          <w:szCs w:val="24"/>
        </w:rPr>
        <w:t>»</w:t>
      </w:r>
    </w:p>
    <w:p w:rsidR="00F320BA" w:rsidRDefault="00F320BA" w:rsidP="00F320BA">
      <w:pPr>
        <w:spacing w:after="0" w:line="240" w:lineRule="auto"/>
        <w:ind w:left="426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F320BA" w:rsidRDefault="00F320BA" w:rsidP="00F320BA">
      <w:pPr>
        <w:spacing w:after="0" w:line="240" w:lineRule="auto"/>
        <w:ind w:left="426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F320BA" w:rsidRDefault="00F320BA" w:rsidP="00F320BA">
      <w:pPr>
        <w:spacing w:after="0" w:line="240" w:lineRule="auto"/>
        <w:ind w:left="426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F320BA" w:rsidRDefault="00F320BA" w:rsidP="00F320BA">
      <w:pPr>
        <w:spacing w:after="0" w:line="240" w:lineRule="auto"/>
        <w:ind w:left="426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F320BA" w:rsidRDefault="00F320BA" w:rsidP="00F320BA">
      <w:pPr>
        <w:spacing w:after="0" w:line="240" w:lineRule="auto"/>
        <w:ind w:left="426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F320BA" w:rsidRDefault="00F320BA" w:rsidP="00F320BA">
      <w:pPr>
        <w:spacing w:after="0" w:line="240" w:lineRule="auto"/>
        <w:ind w:left="426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F320BA" w:rsidRDefault="00F320BA" w:rsidP="00F320BA">
      <w:pPr>
        <w:spacing w:after="0" w:line="240" w:lineRule="auto"/>
        <w:ind w:left="426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F320BA" w:rsidRDefault="00F320BA" w:rsidP="00F320BA">
      <w:pPr>
        <w:spacing w:after="0" w:line="240" w:lineRule="auto"/>
        <w:ind w:left="426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F320BA" w:rsidRDefault="00F320BA" w:rsidP="00F320BA">
      <w:pPr>
        <w:spacing w:after="0" w:line="240" w:lineRule="auto"/>
        <w:ind w:left="426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F320BA" w:rsidRDefault="00F320BA" w:rsidP="00F320BA">
      <w:pPr>
        <w:spacing w:after="0" w:line="240" w:lineRule="auto"/>
        <w:ind w:left="426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001462" w:rsidRDefault="00001462" w:rsidP="00F320BA">
      <w:pPr>
        <w:spacing w:after="0" w:line="240" w:lineRule="auto"/>
        <w:ind w:left="426"/>
        <w:rPr>
          <w:rFonts w:ascii="Times New Roman" w:hAnsi="Times New Roman" w:cs="Times New Roman"/>
          <w:color w:val="000000"/>
          <w:sz w:val="24"/>
          <w:szCs w:val="24"/>
        </w:rPr>
      </w:pPr>
    </w:p>
    <w:p w:rsidR="00001462" w:rsidRDefault="00001462" w:rsidP="00F320BA">
      <w:pPr>
        <w:spacing w:after="0" w:line="240" w:lineRule="auto"/>
        <w:ind w:left="426"/>
        <w:rPr>
          <w:rFonts w:ascii="Times New Roman" w:hAnsi="Times New Roman" w:cs="Times New Roman"/>
          <w:color w:val="000000"/>
          <w:sz w:val="24"/>
          <w:szCs w:val="24"/>
        </w:rPr>
      </w:pPr>
    </w:p>
    <w:p w:rsidR="00F320BA" w:rsidRDefault="00053819" w:rsidP="00F320BA">
      <w:pPr>
        <w:spacing w:after="0" w:line="240" w:lineRule="auto"/>
        <w:ind w:left="426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Авторы: Вотякова Н.М.</w:t>
      </w:r>
      <w:r w:rsidR="00F320BA">
        <w:rPr>
          <w:rFonts w:ascii="Times New Roman" w:hAnsi="Times New Roman" w:cs="Times New Roman"/>
          <w:color w:val="000000"/>
          <w:sz w:val="24"/>
          <w:szCs w:val="24"/>
        </w:rPr>
        <w:t>, учитель английского языка МБОУ г. Иркутска СОШ №80;</w:t>
      </w:r>
    </w:p>
    <w:p w:rsidR="009E27A3" w:rsidRDefault="00053819" w:rsidP="00053819">
      <w:pPr>
        <w:spacing w:after="0" w:line="240" w:lineRule="auto"/>
        <w:ind w:left="426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Лебедева И.В.</w:t>
      </w:r>
      <w:r w:rsidR="009E27A3">
        <w:rPr>
          <w:rFonts w:ascii="Times New Roman" w:hAnsi="Times New Roman" w:cs="Times New Roman"/>
          <w:color w:val="000000"/>
          <w:sz w:val="24"/>
          <w:szCs w:val="24"/>
        </w:rPr>
        <w:t>, учитель английского языка МБОУ г. Иркутска СОШ №80</w:t>
      </w:r>
    </w:p>
    <w:p w:rsidR="00F320BA" w:rsidRDefault="00F320BA" w:rsidP="00F320BA">
      <w:pPr>
        <w:spacing w:after="0" w:line="240" w:lineRule="auto"/>
        <w:ind w:left="426"/>
        <w:rPr>
          <w:rFonts w:ascii="Times New Roman" w:hAnsi="Times New Roman" w:cs="Times New Roman"/>
          <w:color w:val="000000"/>
          <w:sz w:val="24"/>
          <w:szCs w:val="24"/>
        </w:rPr>
      </w:pPr>
    </w:p>
    <w:p w:rsidR="009E27A3" w:rsidRDefault="009E27A3" w:rsidP="00D04807">
      <w:pPr>
        <w:spacing w:after="260"/>
        <w:rPr>
          <w:rFonts w:ascii="Times New Roman" w:eastAsia="Times New Roman" w:hAnsi="Times New Roman" w:cs="Times New Roman"/>
          <w:b/>
          <w:color w:val="000000"/>
          <w:sz w:val="24"/>
          <w:u w:val="single" w:color="000000"/>
          <w:lang w:eastAsia="ru-RU"/>
        </w:rPr>
      </w:pPr>
    </w:p>
    <w:p w:rsidR="00053819" w:rsidRDefault="00053819" w:rsidP="00D04807">
      <w:pPr>
        <w:spacing w:after="260"/>
        <w:rPr>
          <w:rFonts w:ascii="Times New Roman" w:eastAsia="Times New Roman" w:hAnsi="Times New Roman" w:cs="Times New Roman"/>
          <w:b/>
          <w:color w:val="000000"/>
          <w:sz w:val="24"/>
          <w:u w:val="single" w:color="000000"/>
          <w:lang w:eastAsia="ru-RU"/>
        </w:rPr>
      </w:pPr>
    </w:p>
    <w:p w:rsidR="000A3751" w:rsidRDefault="000A3751" w:rsidP="00D04807">
      <w:pPr>
        <w:spacing w:after="260"/>
        <w:rPr>
          <w:rFonts w:ascii="Times New Roman" w:eastAsia="Times New Roman" w:hAnsi="Times New Roman" w:cs="Times New Roman"/>
          <w:b/>
          <w:color w:val="000000"/>
          <w:sz w:val="24"/>
          <w:u w:val="single" w:color="000000"/>
          <w:lang w:eastAsia="ru-RU"/>
        </w:rPr>
      </w:pPr>
    </w:p>
    <w:p w:rsidR="00D04807" w:rsidRDefault="00D04807" w:rsidP="00D04807">
      <w:pPr>
        <w:spacing w:after="260"/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</w:pPr>
      <w:r w:rsidRPr="00D04807">
        <w:rPr>
          <w:rFonts w:ascii="Times New Roman" w:eastAsia="Times New Roman" w:hAnsi="Times New Roman" w:cs="Times New Roman"/>
          <w:b/>
          <w:color w:val="000000"/>
          <w:sz w:val="24"/>
          <w:u w:val="single" w:color="000000"/>
          <w:lang w:eastAsia="ru-RU"/>
        </w:rPr>
        <w:lastRenderedPageBreak/>
        <w:t>Сведения об авторах</w:t>
      </w:r>
      <w:r w:rsidRPr="00D04807">
        <w:rPr>
          <w:rFonts w:ascii="Times New Roman" w:eastAsia="Times New Roman" w:hAnsi="Times New Roman" w:cs="Times New Roman"/>
          <w:b/>
          <w:color w:val="000000"/>
          <w:sz w:val="24"/>
          <w:lang w:eastAsia="ru-RU"/>
        </w:rPr>
        <w:t xml:space="preserve"> </w:t>
      </w:r>
    </w:p>
    <w:p w:rsidR="00D04807" w:rsidRDefault="00D04807" w:rsidP="00D04807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Вотякова Наталья Михайловна, учитель английского языка</w:t>
      </w:r>
      <w:r w:rsidR="00996A77">
        <w:rPr>
          <w:rFonts w:ascii="Times New Roman" w:hAnsi="Times New Roman" w:cs="Times New Roman"/>
          <w:sz w:val="24"/>
          <w:szCs w:val="24"/>
          <w:lang w:eastAsia="ru-RU"/>
        </w:rPr>
        <w:t xml:space="preserve"> МБОУ г. Иркутска СОШ №80</w:t>
      </w:r>
    </w:p>
    <w:p w:rsidR="00D04807" w:rsidRDefault="00D04807" w:rsidP="00D04807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категория: высшая</w:t>
      </w:r>
    </w:p>
    <w:p w:rsidR="00794DE9" w:rsidRDefault="00794DE9" w:rsidP="00794DE9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Лебедева Ирина Викторовна, учитель английского языка МБОУ г. Иркутска СОШ №80</w:t>
      </w:r>
    </w:p>
    <w:p w:rsidR="00794DE9" w:rsidRDefault="00794DE9" w:rsidP="00D04807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категория: первая</w:t>
      </w:r>
    </w:p>
    <w:p w:rsidR="005056BE" w:rsidRDefault="005056BE" w:rsidP="00D04807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</w:p>
    <w:tbl>
      <w:tblPr>
        <w:tblStyle w:val="TableGrid1"/>
        <w:tblW w:w="15100" w:type="dxa"/>
        <w:tblInd w:w="-108" w:type="dxa"/>
        <w:tblCellMar>
          <w:top w:w="29" w:type="dxa"/>
          <w:left w:w="108" w:type="dxa"/>
          <w:right w:w="161" w:type="dxa"/>
        </w:tblCellMar>
        <w:tblLook w:val="04A0" w:firstRow="1" w:lastRow="0" w:firstColumn="1" w:lastColumn="0" w:noHBand="0" w:noVBand="1"/>
      </w:tblPr>
      <w:tblGrid>
        <w:gridCol w:w="5461"/>
        <w:gridCol w:w="9639"/>
      </w:tblGrid>
      <w:tr w:rsidR="00D04807" w:rsidRPr="00D04807" w:rsidTr="006220E9">
        <w:trPr>
          <w:trHeight w:val="295"/>
        </w:trPr>
        <w:tc>
          <w:tcPr>
            <w:tcW w:w="5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04807" w:rsidRPr="00D04807" w:rsidRDefault="00D04807" w:rsidP="00D04807">
            <w:pPr>
              <w:spacing w:line="259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048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Тема мастерской </w:t>
            </w:r>
          </w:p>
        </w:tc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04807" w:rsidRPr="00D04807" w:rsidRDefault="00794DE9" w:rsidP="00D04807">
            <w:pPr>
              <w:spacing w:line="259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Формирование читательско</w:t>
            </w:r>
            <w:r w:rsidR="00C3130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й грамотности в урочной деятельности</w:t>
            </w:r>
          </w:p>
        </w:tc>
      </w:tr>
      <w:tr w:rsidR="00D04807" w:rsidRPr="00D04807" w:rsidTr="006220E9">
        <w:trPr>
          <w:trHeight w:val="295"/>
        </w:trPr>
        <w:tc>
          <w:tcPr>
            <w:tcW w:w="5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04807" w:rsidRPr="00D04807" w:rsidRDefault="00D04807" w:rsidP="00D04807">
            <w:pPr>
              <w:spacing w:line="259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048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Форма проведения мероприятия </w:t>
            </w:r>
          </w:p>
        </w:tc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04807" w:rsidRDefault="00D04807" w:rsidP="00D04807">
            <w:pPr>
              <w:spacing w:line="259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048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Педагогическая мастерская </w:t>
            </w:r>
          </w:p>
          <w:p w:rsidR="006220E9" w:rsidRPr="00D04807" w:rsidRDefault="006220E9" w:rsidP="00D04807">
            <w:pPr>
              <w:spacing w:line="259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D04807" w:rsidRPr="00D04807" w:rsidTr="006220E9">
        <w:trPr>
          <w:trHeight w:val="295"/>
        </w:trPr>
        <w:tc>
          <w:tcPr>
            <w:tcW w:w="5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04807" w:rsidRPr="00D04807" w:rsidRDefault="00D04807" w:rsidP="00D04807">
            <w:pPr>
              <w:spacing w:line="259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048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Предметная направленность </w:t>
            </w:r>
          </w:p>
        </w:tc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04807" w:rsidRDefault="00794DE9" w:rsidP="00D04807">
            <w:pPr>
              <w:spacing w:line="259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Метапредметная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: </w:t>
            </w:r>
            <w:r w:rsidR="003147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английский,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русский, литература, астрономия и другие учебные предметы</w:t>
            </w:r>
            <w:r w:rsidR="00D04807" w:rsidRPr="00D048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6220E9" w:rsidRPr="00D04807" w:rsidRDefault="006220E9" w:rsidP="00D04807">
            <w:pPr>
              <w:spacing w:line="259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D04807" w:rsidRPr="00D04807" w:rsidTr="006220E9">
        <w:trPr>
          <w:trHeight w:val="865"/>
        </w:trPr>
        <w:tc>
          <w:tcPr>
            <w:tcW w:w="5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04807" w:rsidRPr="00D04807" w:rsidRDefault="00D04807" w:rsidP="00D04807">
            <w:pPr>
              <w:spacing w:line="259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048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Цель </w:t>
            </w:r>
          </w:p>
        </w:tc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04807" w:rsidRPr="00BD5DB2" w:rsidRDefault="00996A77" w:rsidP="00D04807">
            <w:pPr>
              <w:spacing w:line="259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Вовлечение и включение каждого участника педагогической мастерской в коллективное реш</w:t>
            </w:r>
            <w:r w:rsidR="00BD5DB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ение творческой задачи: формирование и оценка читательской грамотности в ходе выполнения заданий.</w:t>
            </w:r>
          </w:p>
        </w:tc>
      </w:tr>
      <w:tr w:rsidR="00996A77" w:rsidRPr="00D04807" w:rsidTr="006220E9">
        <w:trPr>
          <w:trHeight w:val="328"/>
        </w:trPr>
        <w:tc>
          <w:tcPr>
            <w:tcW w:w="5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96A77" w:rsidRPr="00D04807" w:rsidRDefault="00996A77" w:rsidP="00D04807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Продолжительность</w:t>
            </w:r>
          </w:p>
        </w:tc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96A77" w:rsidRDefault="00996A77" w:rsidP="00D04807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 мин</w:t>
            </w:r>
          </w:p>
          <w:p w:rsidR="006220E9" w:rsidRDefault="006220E9" w:rsidP="00D04807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996A77" w:rsidRPr="00D04807" w:rsidTr="006220E9">
        <w:trPr>
          <w:trHeight w:val="328"/>
        </w:trPr>
        <w:tc>
          <w:tcPr>
            <w:tcW w:w="5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96A77" w:rsidRDefault="00996A77" w:rsidP="00D04807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Оборудование</w:t>
            </w:r>
          </w:p>
        </w:tc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96A77" w:rsidRDefault="00996A77" w:rsidP="00D04807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Notebook,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проектор, экран, колонки.</w:t>
            </w:r>
          </w:p>
          <w:p w:rsidR="006220E9" w:rsidRPr="00996A77" w:rsidRDefault="006220E9" w:rsidP="00D04807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996A77" w:rsidRPr="00D04807" w:rsidTr="006220E9">
        <w:trPr>
          <w:trHeight w:val="328"/>
        </w:trPr>
        <w:tc>
          <w:tcPr>
            <w:tcW w:w="5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96A77" w:rsidRDefault="00996A77" w:rsidP="00D04807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Предварительная подготовка</w:t>
            </w:r>
          </w:p>
        </w:tc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96A77" w:rsidRPr="00223410" w:rsidRDefault="00BD5DB2" w:rsidP="00BD5DB2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</w:t>
            </w:r>
            <w:r w:rsidR="0022341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одбор звуковых файлов для сопровождения этапа индукции, распечатка справочно-информационного материала участникам мастерской для дальнейшей работы в школе.</w:t>
            </w:r>
          </w:p>
        </w:tc>
      </w:tr>
    </w:tbl>
    <w:p w:rsidR="00D04807" w:rsidRPr="00D04807" w:rsidRDefault="00D04807" w:rsidP="00D04807">
      <w:pPr>
        <w:pStyle w:val="a5"/>
        <w:rPr>
          <w:rFonts w:ascii="Times New Roman" w:hAnsi="Times New Roman" w:cs="Times New Roman"/>
          <w:sz w:val="24"/>
          <w:szCs w:val="24"/>
          <w:lang w:eastAsia="ru-RU"/>
        </w:rPr>
      </w:pPr>
    </w:p>
    <w:p w:rsidR="00D04807" w:rsidRDefault="00D04807">
      <w:pPr>
        <w:rPr>
          <w:rFonts w:ascii="Times New Roman" w:hAnsi="Times New Roman" w:cs="Times New Roman"/>
          <w:sz w:val="28"/>
          <w:szCs w:val="28"/>
        </w:rPr>
      </w:pPr>
    </w:p>
    <w:p w:rsidR="00223410" w:rsidRDefault="00223410">
      <w:pPr>
        <w:rPr>
          <w:rFonts w:ascii="Times New Roman" w:hAnsi="Times New Roman" w:cs="Times New Roman"/>
          <w:sz w:val="28"/>
          <w:szCs w:val="28"/>
        </w:rPr>
      </w:pPr>
    </w:p>
    <w:p w:rsidR="00223410" w:rsidRDefault="00223410">
      <w:pPr>
        <w:rPr>
          <w:rFonts w:ascii="Times New Roman" w:hAnsi="Times New Roman" w:cs="Times New Roman"/>
          <w:sz w:val="28"/>
          <w:szCs w:val="28"/>
        </w:rPr>
      </w:pPr>
    </w:p>
    <w:p w:rsidR="00C31302" w:rsidRDefault="00C31302">
      <w:pPr>
        <w:rPr>
          <w:rFonts w:ascii="Times New Roman" w:hAnsi="Times New Roman" w:cs="Times New Roman"/>
          <w:sz w:val="28"/>
          <w:szCs w:val="28"/>
        </w:rPr>
      </w:pPr>
    </w:p>
    <w:p w:rsidR="000A3751" w:rsidRDefault="000A3751">
      <w:pPr>
        <w:rPr>
          <w:rFonts w:ascii="Times New Roman" w:hAnsi="Times New Roman" w:cs="Times New Roman"/>
          <w:sz w:val="28"/>
          <w:szCs w:val="28"/>
        </w:rPr>
      </w:pPr>
    </w:p>
    <w:p w:rsidR="006A3A36" w:rsidRDefault="006A3A36">
      <w:pPr>
        <w:rPr>
          <w:rFonts w:ascii="Times New Roman" w:hAnsi="Times New Roman" w:cs="Times New Roman"/>
          <w:sz w:val="28"/>
          <w:szCs w:val="28"/>
        </w:rPr>
      </w:pPr>
    </w:p>
    <w:p w:rsidR="00C60EA8" w:rsidRDefault="00621476" w:rsidP="00223410">
      <w:pPr>
        <w:jc w:val="center"/>
        <w:rPr>
          <w:rFonts w:ascii="Times New Roman" w:hAnsi="Times New Roman" w:cs="Times New Roman"/>
          <w:sz w:val="28"/>
          <w:szCs w:val="28"/>
        </w:rPr>
      </w:pPr>
      <w:r w:rsidRPr="00621476">
        <w:rPr>
          <w:rFonts w:ascii="Times New Roman" w:hAnsi="Times New Roman" w:cs="Times New Roman"/>
          <w:sz w:val="28"/>
          <w:szCs w:val="28"/>
        </w:rPr>
        <w:lastRenderedPageBreak/>
        <w:t xml:space="preserve">Сценарий </w:t>
      </w:r>
      <w:r w:rsidR="00223410">
        <w:rPr>
          <w:rFonts w:ascii="Times New Roman" w:hAnsi="Times New Roman" w:cs="Times New Roman"/>
          <w:sz w:val="28"/>
          <w:szCs w:val="28"/>
        </w:rPr>
        <w:t>педагогической мастерской</w:t>
      </w:r>
    </w:p>
    <w:tbl>
      <w:tblPr>
        <w:tblStyle w:val="TableGrid"/>
        <w:tblW w:w="15220" w:type="dxa"/>
        <w:tblInd w:w="-108" w:type="dxa"/>
        <w:tblCellMar>
          <w:top w:w="7" w:type="dxa"/>
          <w:left w:w="108" w:type="dxa"/>
          <w:right w:w="48" w:type="dxa"/>
        </w:tblCellMar>
        <w:tblLook w:val="04A0" w:firstRow="1" w:lastRow="0" w:firstColumn="1" w:lastColumn="0" w:noHBand="0" w:noVBand="1"/>
      </w:tblPr>
      <w:tblGrid>
        <w:gridCol w:w="2598"/>
        <w:gridCol w:w="2805"/>
        <w:gridCol w:w="4487"/>
        <w:gridCol w:w="5330"/>
      </w:tblGrid>
      <w:tr w:rsidR="00621476" w:rsidRPr="00621476" w:rsidTr="0048565D">
        <w:trPr>
          <w:trHeight w:val="286"/>
        </w:trPr>
        <w:tc>
          <w:tcPr>
            <w:tcW w:w="2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1476" w:rsidRDefault="00621476" w:rsidP="00621476">
            <w:pPr>
              <w:ind w:right="62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621476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Этапы мастерской </w:t>
            </w:r>
          </w:p>
          <w:p w:rsidR="0048565D" w:rsidRPr="00621476" w:rsidRDefault="0048565D" w:rsidP="00621476">
            <w:pPr>
              <w:ind w:right="62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</w:p>
        </w:tc>
        <w:tc>
          <w:tcPr>
            <w:tcW w:w="2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1476" w:rsidRPr="00621476" w:rsidRDefault="00621476" w:rsidP="00621476">
            <w:pPr>
              <w:ind w:right="62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621476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Задачи этапа </w:t>
            </w:r>
          </w:p>
        </w:tc>
        <w:tc>
          <w:tcPr>
            <w:tcW w:w="4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1476" w:rsidRPr="00621476" w:rsidRDefault="00621476" w:rsidP="0007776C">
            <w:pPr>
              <w:ind w:right="65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621476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Деятельность </w:t>
            </w:r>
            <w:r w:rsidR="0007776C">
              <w:rPr>
                <w:rFonts w:ascii="Times New Roman" w:eastAsia="Times New Roman" w:hAnsi="Times New Roman" w:cs="Times New Roman"/>
                <w:color w:val="000000"/>
                <w:sz w:val="24"/>
              </w:rPr>
              <w:t>мастера</w:t>
            </w:r>
          </w:p>
        </w:tc>
        <w:tc>
          <w:tcPr>
            <w:tcW w:w="53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1476" w:rsidRPr="00621476" w:rsidRDefault="00621476" w:rsidP="0007776C">
            <w:pPr>
              <w:ind w:right="6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621476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Деятельность </w:t>
            </w:r>
            <w:r w:rsidR="0007776C">
              <w:rPr>
                <w:rFonts w:ascii="Times New Roman" w:eastAsia="Times New Roman" w:hAnsi="Times New Roman" w:cs="Times New Roman"/>
                <w:color w:val="000000"/>
                <w:sz w:val="24"/>
              </w:rPr>
              <w:t>участников</w:t>
            </w:r>
          </w:p>
        </w:tc>
      </w:tr>
      <w:tr w:rsidR="00621476" w:rsidRPr="00621476" w:rsidTr="0048565D">
        <w:trPr>
          <w:trHeight w:val="2737"/>
        </w:trPr>
        <w:tc>
          <w:tcPr>
            <w:tcW w:w="2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3410" w:rsidRDefault="00621476" w:rsidP="00621476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621476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Индукция </w:t>
            </w:r>
          </w:p>
          <w:p w:rsidR="00621476" w:rsidRPr="00621476" w:rsidRDefault="00621476" w:rsidP="00621476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621476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(«наведение») </w:t>
            </w:r>
          </w:p>
        </w:tc>
        <w:tc>
          <w:tcPr>
            <w:tcW w:w="2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1476" w:rsidRPr="00621476" w:rsidRDefault="00621476" w:rsidP="00621476">
            <w:pPr>
              <w:ind w:left="2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621476">
              <w:rPr>
                <w:rFonts w:ascii="Times New Roman" w:eastAsia="Times New Roman" w:hAnsi="Times New Roman" w:cs="Times New Roman"/>
                <w:color w:val="000000"/>
                <w:sz w:val="24"/>
              </w:rPr>
              <w:t>Создание эмоционального настроя, мотивирующего творческую деятельность каждого участника, включение чувств, подсознания, формирование личностного отношения к предмету обсуждения</w:t>
            </w:r>
            <w:r w:rsidR="00223410">
              <w:rPr>
                <w:rFonts w:ascii="Times New Roman" w:eastAsia="Times New Roman" w:hAnsi="Times New Roman" w:cs="Times New Roman"/>
                <w:color w:val="000000"/>
                <w:sz w:val="24"/>
              </w:rPr>
              <w:t>.</w:t>
            </w:r>
            <w:r w:rsidRPr="00621476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</w:t>
            </w:r>
          </w:p>
        </w:tc>
        <w:tc>
          <w:tcPr>
            <w:tcW w:w="4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3410" w:rsidRDefault="00223410" w:rsidP="00223410">
            <w:pPr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Распределяет участников по группам.</w:t>
            </w:r>
          </w:p>
          <w:p w:rsidR="00885018" w:rsidRDefault="00621476" w:rsidP="00621476">
            <w:pPr>
              <w:spacing w:line="255" w:lineRule="auto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621476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Представляет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информацию</w:t>
            </w:r>
            <w:r w:rsidR="00885018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: </w:t>
            </w:r>
          </w:p>
          <w:p w:rsidR="00371F05" w:rsidRDefault="00885018" w:rsidP="00621476">
            <w:pPr>
              <w:spacing w:line="255" w:lineRule="auto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-определение «Читательская </w:t>
            </w:r>
          </w:p>
          <w:p w:rsidR="00621476" w:rsidRDefault="00885018" w:rsidP="00621476">
            <w:pPr>
              <w:spacing w:line="255" w:lineRule="auto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грамотность»;</w:t>
            </w:r>
          </w:p>
          <w:p w:rsidR="00371F05" w:rsidRDefault="00885018" w:rsidP="00621476">
            <w:pPr>
              <w:spacing w:line="255" w:lineRule="auto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-задания, направленные на оценку </w:t>
            </w:r>
          </w:p>
          <w:p w:rsidR="00371F05" w:rsidRDefault="00885018" w:rsidP="00621476">
            <w:pPr>
              <w:spacing w:line="255" w:lineRule="auto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компетенций, характеризующих </w:t>
            </w:r>
          </w:p>
          <w:p w:rsidR="00885018" w:rsidRPr="00621476" w:rsidRDefault="00885018" w:rsidP="00621476">
            <w:pPr>
              <w:spacing w:line="255" w:lineRule="auto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читательскую грамотность.</w:t>
            </w:r>
          </w:p>
          <w:p w:rsidR="00371F05" w:rsidRDefault="00E9082E" w:rsidP="00885018">
            <w:pPr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Создает условия для мотивации</w:t>
            </w:r>
            <w:r w:rsidR="006E609B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работы с </w:t>
            </w:r>
            <w:r w:rsidR="00885018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заданиями по тексту «Московский </w:t>
            </w:r>
          </w:p>
          <w:p w:rsidR="00E9082E" w:rsidRPr="00621476" w:rsidRDefault="00885018" w:rsidP="00885018">
            <w:pPr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планетарий».</w:t>
            </w:r>
          </w:p>
        </w:tc>
        <w:tc>
          <w:tcPr>
            <w:tcW w:w="53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23410" w:rsidRDefault="00223410" w:rsidP="00223410">
            <w:pPr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Рассаживаются по группам.</w:t>
            </w:r>
          </w:p>
          <w:p w:rsidR="00223410" w:rsidRPr="00621476" w:rsidRDefault="0007776C" w:rsidP="00621476">
            <w:pPr>
              <w:spacing w:line="258" w:lineRule="auto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Принимают информацию</w:t>
            </w:r>
            <w:r w:rsidR="00223410">
              <w:rPr>
                <w:rFonts w:ascii="Times New Roman" w:eastAsia="Times New Roman" w:hAnsi="Times New Roman" w:cs="Times New Roman"/>
                <w:color w:val="000000"/>
                <w:sz w:val="24"/>
              </w:rPr>
              <w:t>.</w:t>
            </w:r>
            <w:r w:rsidR="00621476" w:rsidRPr="00621476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</w:t>
            </w:r>
          </w:p>
          <w:p w:rsidR="00113D44" w:rsidRDefault="00223410" w:rsidP="00113D44">
            <w:pPr>
              <w:spacing w:after="1" w:line="278" w:lineRule="auto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</w:t>
            </w:r>
            <w:r w:rsidR="00621476" w:rsidRPr="00621476">
              <w:rPr>
                <w:rFonts w:ascii="Times New Roman" w:eastAsia="Times New Roman" w:hAnsi="Times New Roman" w:cs="Times New Roman"/>
                <w:color w:val="000000"/>
                <w:sz w:val="24"/>
              </w:rPr>
              <w:t>час</w:t>
            </w:r>
            <w:r w:rsidR="00146EDF">
              <w:rPr>
                <w:rFonts w:ascii="Times New Roman" w:eastAsia="Times New Roman" w:hAnsi="Times New Roman" w:cs="Times New Roman"/>
                <w:color w:val="000000"/>
                <w:sz w:val="24"/>
              </w:rPr>
              <w:t>твуют в беседе, высказывают своё</w:t>
            </w:r>
            <w:r w:rsidR="00621476" w:rsidRPr="00621476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отноше</w:t>
            </w:r>
            <w:r w:rsidR="00113D44">
              <w:rPr>
                <w:rFonts w:ascii="Times New Roman" w:eastAsia="Times New Roman" w:hAnsi="Times New Roman" w:cs="Times New Roman"/>
                <w:color w:val="000000"/>
                <w:sz w:val="24"/>
              </w:rPr>
              <w:t>ние.</w:t>
            </w:r>
          </w:p>
          <w:p w:rsidR="00621476" w:rsidRPr="00621476" w:rsidRDefault="00113D44" w:rsidP="00113D44">
            <w:pPr>
              <w:spacing w:after="1" w:line="278" w:lineRule="auto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Изучают демонстрационный вариант проверочной работы для диагностики читательской грамотности обучающихся в ОО.</w:t>
            </w:r>
          </w:p>
        </w:tc>
      </w:tr>
      <w:tr w:rsidR="00621476" w:rsidRPr="006D6439" w:rsidTr="0048565D">
        <w:trPr>
          <w:trHeight w:val="2117"/>
        </w:trPr>
        <w:tc>
          <w:tcPr>
            <w:tcW w:w="2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1476" w:rsidRPr="00223410" w:rsidRDefault="006D6439" w:rsidP="00621476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223410">
              <w:rPr>
                <w:rFonts w:ascii="Times New Roman" w:eastAsia="Times New Roman" w:hAnsi="Times New Roman" w:cs="Times New Roman"/>
              </w:rPr>
              <w:t>Деконструкция</w:t>
            </w:r>
          </w:p>
        </w:tc>
        <w:tc>
          <w:tcPr>
            <w:tcW w:w="2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1476" w:rsidRPr="00621476" w:rsidRDefault="00621476" w:rsidP="006718B3">
            <w:pPr>
              <w:ind w:left="2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621476">
              <w:rPr>
                <w:rFonts w:ascii="Times New Roman" w:hAnsi="Times New Roman" w:cs="Times New Roman"/>
              </w:rPr>
              <w:t xml:space="preserve">Работа с </w:t>
            </w:r>
            <w:r w:rsidR="006718B3">
              <w:rPr>
                <w:rFonts w:ascii="Times New Roman" w:hAnsi="Times New Roman" w:cs="Times New Roman"/>
              </w:rPr>
              <w:t>заданиями</w:t>
            </w:r>
            <w:r w:rsidR="000F2B38">
              <w:rPr>
                <w:rFonts w:ascii="Times New Roman" w:hAnsi="Times New Roman" w:cs="Times New Roman"/>
              </w:rPr>
              <w:t xml:space="preserve"> по тексту «Московский планетарий».</w:t>
            </w:r>
          </w:p>
        </w:tc>
        <w:tc>
          <w:tcPr>
            <w:tcW w:w="4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1F05" w:rsidRDefault="006E609B" w:rsidP="006E609B">
            <w:pPr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Предлагает </w:t>
            </w:r>
            <w:r w:rsidR="00371F05">
              <w:rPr>
                <w:rFonts w:ascii="Times New Roman" w:eastAsia="Times New Roman" w:hAnsi="Times New Roman" w:cs="Times New Roman"/>
                <w:color w:val="000000"/>
                <w:sz w:val="24"/>
              </w:rPr>
              <w:t>участникам определить</w:t>
            </w:r>
            <w:r w:rsidR="000F2B38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коды </w:t>
            </w:r>
            <w:r w:rsidR="000F2B38" w:rsidRPr="000F2B38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читательских умений для учебных </w:t>
            </w:r>
          </w:p>
          <w:p w:rsidR="006D6439" w:rsidRDefault="000F2B38" w:rsidP="006E609B">
            <w:pPr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0F2B38">
              <w:rPr>
                <w:rFonts w:ascii="Times New Roman" w:eastAsia="Times New Roman" w:hAnsi="Times New Roman" w:cs="Times New Roman"/>
                <w:color w:val="000000"/>
                <w:sz w:val="24"/>
              </w:rPr>
              <w:t>заданий</w:t>
            </w:r>
            <w:r w:rsidR="00823E0B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к тексту.</w:t>
            </w:r>
          </w:p>
          <w:p w:rsidR="00B16D25" w:rsidRDefault="00B16D25" w:rsidP="006E609B">
            <w:pPr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</w:p>
          <w:p w:rsidR="00292484" w:rsidRDefault="00292484" w:rsidP="006E609B">
            <w:pPr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</w:p>
          <w:p w:rsidR="00371F05" w:rsidRDefault="00B16D25" w:rsidP="006E609B">
            <w:pPr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Предлагает участникам составить </w:t>
            </w:r>
          </w:p>
          <w:p w:rsidR="00371F05" w:rsidRDefault="00B16D25" w:rsidP="006E609B">
            <w:pPr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B16D25">
              <w:rPr>
                <w:rFonts w:ascii="Times New Roman" w:eastAsia="Times New Roman" w:hAnsi="Times New Roman" w:cs="Times New Roman"/>
                <w:color w:val="000000"/>
                <w:sz w:val="24"/>
              </w:rPr>
              <w:t>алго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ритм</w:t>
            </w:r>
            <w:r w:rsidRPr="00B16D25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составления заданий, </w:t>
            </w:r>
          </w:p>
          <w:p w:rsidR="00371F05" w:rsidRDefault="00371F05" w:rsidP="006E609B">
            <w:pPr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B16D25">
              <w:rPr>
                <w:rFonts w:ascii="Times New Roman" w:eastAsia="Times New Roman" w:hAnsi="Times New Roman" w:cs="Times New Roman"/>
                <w:color w:val="000000"/>
                <w:sz w:val="24"/>
              </w:rPr>
              <w:t>направленных на</w:t>
            </w:r>
            <w:r w:rsidR="00B16D25" w:rsidRPr="00B16D25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формирование </w:t>
            </w:r>
          </w:p>
          <w:p w:rsidR="00B16D25" w:rsidRDefault="00B16D25" w:rsidP="006E609B">
            <w:pPr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B16D25">
              <w:rPr>
                <w:rFonts w:ascii="Times New Roman" w:eastAsia="Times New Roman" w:hAnsi="Times New Roman" w:cs="Times New Roman"/>
                <w:color w:val="000000"/>
                <w:sz w:val="24"/>
              </w:rPr>
              <w:t>функциональной грамотности.</w:t>
            </w:r>
          </w:p>
          <w:p w:rsidR="00C80700" w:rsidRPr="006D6439" w:rsidRDefault="00C80700" w:rsidP="006E609B">
            <w:pPr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</w:p>
        </w:tc>
        <w:tc>
          <w:tcPr>
            <w:tcW w:w="53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439" w:rsidRPr="008075E4" w:rsidRDefault="000F2B38" w:rsidP="00621476">
            <w:pPr>
              <w:spacing w:line="258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075E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Выполняют задания к </w:t>
            </w:r>
            <w:r w:rsidRPr="008075E4">
              <w:rPr>
                <w:rFonts w:ascii="Times New Roman" w:hAnsi="Times New Roman" w:cs="Times New Roman"/>
                <w:sz w:val="24"/>
                <w:szCs w:val="24"/>
              </w:rPr>
              <w:t>тексту «Московский планетарий» (Определение кодов читательских умений для учебных заданий).</w:t>
            </w:r>
          </w:p>
          <w:p w:rsidR="000F2B38" w:rsidRPr="008075E4" w:rsidRDefault="000F2B38" w:rsidP="00621476">
            <w:pPr>
              <w:spacing w:line="258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075E4" w:rsidRDefault="008075E4" w:rsidP="00621476">
            <w:pPr>
              <w:spacing w:line="258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80700" w:rsidRPr="00292484" w:rsidRDefault="000F2B38" w:rsidP="00621476">
            <w:pPr>
              <w:spacing w:line="258" w:lineRule="auto"/>
              <w:rPr>
                <w:rFonts w:ascii="Times New Roman" w:hAnsi="Times New Roman" w:cs="Times New Roman"/>
              </w:rPr>
            </w:pPr>
            <w:r w:rsidRPr="008075E4">
              <w:rPr>
                <w:rFonts w:ascii="Times New Roman" w:hAnsi="Times New Roman" w:cs="Times New Roman"/>
                <w:sz w:val="24"/>
                <w:szCs w:val="24"/>
              </w:rPr>
              <w:t>Устанавливают последовательность алгоритма составления заданий, направленных  на формирование функциональной грамотности.</w:t>
            </w:r>
          </w:p>
        </w:tc>
      </w:tr>
      <w:tr w:rsidR="006D6439" w:rsidRPr="006D6439" w:rsidTr="003147B0">
        <w:trPr>
          <w:trHeight w:val="1547"/>
        </w:trPr>
        <w:tc>
          <w:tcPr>
            <w:tcW w:w="2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439" w:rsidRPr="000254C8" w:rsidRDefault="006D6439" w:rsidP="00621476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0254C8">
              <w:rPr>
                <w:rFonts w:ascii="Times New Roman" w:eastAsia="Times New Roman" w:hAnsi="Times New Roman" w:cs="Times New Roman"/>
              </w:rPr>
              <w:t>Реконструкция</w:t>
            </w:r>
          </w:p>
        </w:tc>
        <w:tc>
          <w:tcPr>
            <w:tcW w:w="2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6439" w:rsidRPr="00621476" w:rsidRDefault="006D6439" w:rsidP="00621476">
            <w:pPr>
              <w:ind w:left="2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Создание своего решения  </w:t>
            </w:r>
            <w:r w:rsidR="000254C8">
              <w:rPr>
                <w:rFonts w:ascii="Times New Roman" w:hAnsi="Times New Roman" w:cs="Times New Roman"/>
              </w:rPr>
              <w:t xml:space="preserve">по </w:t>
            </w:r>
            <w:r w:rsidR="00C80700">
              <w:rPr>
                <w:rFonts w:ascii="Times New Roman" w:hAnsi="Times New Roman" w:cs="Times New Roman"/>
              </w:rPr>
              <w:t>предложенному заданию</w:t>
            </w:r>
            <w:r w:rsidR="00B4654F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4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1F05" w:rsidRDefault="00292484" w:rsidP="006E609B">
            <w:pPr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292484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Выдаёт группам задание, на основе </w:t>
            </w:r>
          </w:p>
          <w:p w:rsidR="00371F05" w:rsidRDefault="00292484" w:rsidP="006E609B">
            <w:pPr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292484">
              <w:rPr>
                <w:rFonts w:ascii="Times New Roman" w:eastAsia="Times New Roman" w:hAnsi="Times New Roman" w:cs="Times New Roman"/>
                <w:color w:val="000000"/>
                <w:sz w:val="24"/>
              </w:rPr>
              <w:t>кото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ро</w:t>
            </w:r>
            <w:r w:rsidRPr="00292484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го готовится короткое </w:t>
            </w:r>
          </w:p>
          <w:p w:rsidR="00371F05" w:rsidRDefault="00292484" w:rsidP="006E609B">
            <w:pPr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292484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выступление </w:t>
            </w:r>
          </w:p>
          <w:p w:rsidR="00292484" w:rsidRDefault="00292484" w:rsidP="006E609B">
            <w:pPr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292484">
              <w:rPr>
                <w:rFonts w:ascii="Times New Roman" w:eastAsia="Times New Roman" w:hAnsi="Times New Roman" w:cs="Times New Roman"/>
                <w:color w:val="000000"/>
                <w:sz w:val="24"/>
              </w:rPr>
              <w:t>перед аудиторией коллег.</w:t>
            </w:r>
          </w:p>
          <w:p w:rsidR="006D6439" w:rsidRDefault="00B4654F" w:rsidP="006E609B">
            <w:pPr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К</w:t>
            </w:r>
            <w:r w:rsidR="006D6439">
              <w:rPr>
                <w:rFonts w:ascii="Times New Roman" w:eastAsia="Times New Roman" w:hAnsi="Times New Roman" w:cs="Times New Roman"/>
                <w:color w:val="000000"/>
                <w:sz w:val="24"/>
              </w:rPr>
              <w:t>оординирует работу в группах</w:t>
            </w:r>
            <w:r w:rsidR="00357C42">
              <w:rPr>
                <w:rFonts w:ascii="Times New Roman" w:eastAsia="Times New Roman" w:hAnsi="Times New Roman" w:cs="Times New Roman"/>
                <w:color w:val="000000"/>
                <w:sz w:val="24"/>
              </w:rPr>
              <w:t>.</w:t>
            </w:r>
          </w:p>
        </w:tc>
        <w:tc>
          <w:tcPr>
            <w:tcW w:w="53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C35DF" w:rsidRPr="003147B0" w:rsidRDefault="003147B0" w:rsidP="00DA48D2">
            <w:pPr>
              <w:rPr>
                <w:rFonts w:ascii="Times New Roman" w:eastAsia="+mj-ea" w:hAnsi="Times New Roman" w:cs="Times New Roman"/>
                <w:sz w:val="24"/>
                <w:szCs w:val="24"/>
                <w14:shadow w14:blurRad="38100" w14:dist="38100" w14:dir="2700000" w14:sx="100000" w14:sy="100000" w14:kx="0" w14:ky="0" w14:algn="tl">
                  <w14:srgbClr w14:val="000000">
                    <w14:alpha w14:val="57000"/>
                  </w14:srgbClr>
                </w14:shadow>
              </w:rPr>
            </w:pPr>
            <w:r>
              <w:rPr>
                <w:rFonts w:ascii="Times New Roman" w:eastAsia="+mj-ea" w:hAnsi="Times New Roman" w:cs="Times New Roman"/>
                <w:sz w:val="24"/>
                <w:szCs w:val="24"/>
                <w14:shadow w14:blurRad="38100" w14:dist="38100" w14:dir="2700000" w14:sx="100000" w14:sy="100000" w14:kx="0" w14:ky="0" w14:algn="tl">
                  <w14:srgbClr w14:val="000000">
                    <w14:alpha w14:val="57000"/>
                  </w14:srgbClr>
                </w14:shadow>
              </w:rPr>
              <w:t>Получают</w:t>
            </w:r>
            <w:r w:rsidR="00292484" w:rsidRPr="003147B0">
              <w:rPr>
                <w:rFonts w:ascii="Times New Roman" w:eastAsia="+mj-ea" w:hAnsi="Times New Roman" w:cs="Times New Roman"/>
                <w:sz w:val="24"/>
                <w:szCs w:val="24"/>
                <w14:shadow w14:blurRad="38100" w14:dist="38100" w14:dir="2700000" w14:sx="100000" w14:sy="100000" w14:kx="0" w14:ky="0" w14:algn="tl">
                  <w14:srgbClr w14:val="000000">
                    <w14:alpha w14:val="57000"/>
                  </w14:srgbClr>
                </w14:shadow>
              </w:rPr>
              <w:t xml:space="preserve"> задание, приступают к его выполнению.</w:t>
            </w:r>
            <w:r w:rsidR="000D6882" w:rsidRPr="003147B0">
              <w:rPr>
                <w:rFonts w:ascii="Times New Roman" w:eastAsia="+mj-ea" w:hAnsi="Times New Roman" w:cs="Times New Roman"/>
                <w:sz w:val="24"/>
                <w:szCs w:val="24"/>
                <w14:shadow w14:blurRad="38100" w14:dist="38100" w14:dir="2700000" w14:sx="100000" w14:sy="100000" w14:kx="0" w14:ky="0" w14:algn="tl">
                  <w14:srgbClr w14:val="000000">
                    <w14:alpha w14:val="57000"/>
                  </w14:srgbClr>
                </w14:shadow>
              </w:rPr>
              <w:t xml:space="preserve"> К</w:t>
            </w:r>
            <w:r w:rsidR="006C35DF" w:rsidRPr="003147B0">
              <w:rPr>
                <w:rFonts w:ascii="Times New Roman" w:eastAsia="+mj-ea" w:hAnsi="Times New Roman" w:cs="Times New Roman"/>
                <w:sz w:val="24"/>
                <w:szCs w:val="24"/>
                <w14:shadow w14:blurRad="38100" w14:dist="38100" w14:dir="2700000" w14:sx="100000" w14:sy="100000" w14:kx="0" w14:ky="0" w14:algn="tl">
                  <w14:srgbClr w14:val="000000">
                    <w14:alpha w14:val="57000"/>
                  </w14:srgbClr>
                </w14:shadow>
              </w:rPr>
              <w:t>ажда</w:t>
            </w:r>
            <w:r w:rsidR="00292484" w:rsidRPr="003147B0">
              <w:rPr>
                <w:rFonts w:ascii="Times New Roman" w:eastAsia="+mj-ea" w:hAnsi="Times New Roman" w:cs="Times New Roman"/>
                <w:sz w:val="24"/>
                <w:szCs w:val="24"/>
                <w14:shadow w14:blurRad="38100" w14:dist="38100" w14:dir="2700000" w14:sx="100000" w14:sy="100000" w14:kx="0" w14:ky="0" w14:algn="tl">
                  <w14:srgbClr w14:val="000000">
                    <w14:alpha w14:val="57000"/>
                  </w14:srgbClr>
                </w14:shadow>
              </w:rPr>
              <w:t>я группа составляет небольшое высказывание</w:t>
            </w:r>
            <w:r w:rsidR="000D6882" w:rsidRPr="003147B0">
              <w:rPr>
                <w:rFonts w:ascii="Times New Roman" w:eastAsia="+mj-ea" w:hAnsi="Times New Roman" w:cs="Times New Roman"/>
                <w:sz w:val="24"/>
                <w:szCs w:val="24"/>
                <w14:shadow w14:blurRad="38100" w14:dist="38100" w14:dir="2700000" w14:sx="100000" w14:sy="100000" w14:kx="0" w14:ky="0" w14:algn="tl">
                  <w14:srgbClr w14:val="000000">
                    <w14:alpha w14:val="57000"/>
                  </w14:srgbClr>
                </w14:shadow>
              </w:rPr>
              <w:t xml:space="preserve"> и оценивает задан</w:t>
            </w:r>
            <w:r>
              <w:rPr>
                <w:rFonts w:ascii="Times New Roman" w:eastAsia="+mj-ea" w:hAnsi="Times New Roman" w:cs="Times New Roman"/>
                <w:sz w:val="24"/>
                <w:szCs w:val="24"/>
                <w14:shadow w14:blurRad="38100" w14:dist="38100" w14:dir="2700000" w14:sx="100000" w14:sy="100000" w14:kx="0" w14:ky="0" w14:algn="tl">
                  <w14:srgbClr w14:val="000000">
                    <w14:alpha w14:val="57000"/>
                  </w14:srgbClr>
                </w14:shadow>
              </w:rPr>
              <w:t>ие по одному из предложенных критериев.</w:t>
            </w:r>
          </w:p>
          <w:p w:rsidR="006D6439" w:rsidRPr="003147B0" w:rsidRDefault="006D6439" w:rsidP="006A3A3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636E2" w:rsidRPr="006D6439" w:rsidTr="0048565D">
        <w:trPr>
          <w:trHeight w:val="1673"/>
        </w:trPr>
        <w:tc>
          <w:tcPr>
            <w:tcW w:w="2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36E2" w:rsidRPr="00BD78FD" w:rsidRDefault="005636E2" w:rsidP="005636E2">
            <w:pPr>
              <w:spacing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D78F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Социализация  </w:t>
            </w:r>
          </w:p>
        </w:tc>
        <w:tc>
          <w:tcPr>
            <w:tcW w:w="2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36E2" w:rsidRPr="00BD78FD" w:rsidRDefault="005636E2" w:rsidP="005636E2">
            <w:pPr>
              <w:spacing w:line="259" w:lineRule="auto"/>
              <w:ind w:left="2"/>
              <w:rPr>
                <w:rFonts w:ascii="Times New Roman" w:hAnsi="Times New Roman" w:cs="Times New Roman"/>
                <w:sz w:val="24"/>
                <w:szCs w:val="24"/>
              </w:rPr>
            </w:pPr>
            <w:r w:rsidRPr="00BD78FD">
              <w:rPr>
                <w:rFonts w:ascii="Times New Roman" w:hAnsi="Times New Roman" w:cs="Times New Roman"/>
                <w:sz w:val="24"/>
                <w:szCs w:val="24"/>
              </w:rPr>
              <w:t>Соотнесение своей деятельности с деятель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ностью остальных. Работа в малых группах </w:t>
            </w:r>
          </w:p>
        </w:tc>
        <w:tc>
          <w:tcPr>
            <w:tcW w:w="4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1F05" w:rsidRDefault="005636E2" w:rsidP="005636E2">
            <w:pPr>
              <w:spacing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5275">
              <w:rPr>
                <w:rFonts w:ascii="Times New Roman" w:hAnsi="Times New Roman" w:cs="Times New Roman"/>
                <w:sz w:val="24"/>
                <w:szCs w:val="24"/>
              </w:rPr>
              <w:t xml:space="preserve">Создаёт условия для процесса </w:t>
            </w:r>
          </w:p>
          <w:p w:rsidR="00371F05" w:rsidRDefault="005636E2" w:rsidP="005636E2">
            <w:pPr>
              <w:spacing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5275">
              <w:rPr>
                <w:rFonts w:ascii="Times New Roman" w:hAnsi="Times New Roman" w:cs="Times New Roman"/>
                <w:sz w:val="24"/>
                <w:szCs w:val="24"/>
              </w:rPr>
              <w:t xml:space="preserve">рассмотрения идей и </w:t>
            </w:r>
            <w:r w:rsidR="00371F05" w:rsidRPr="00A65275">
              <w:rPr>
                <w:rFonts w:ascii="Times New Roman" w:hAnsi="Times New Roman" w:cs="Times New Roman"/>
                <w:sz w:val="24"/>
                <w:szCs w:val="24"/>
              </w:rPr>
              <w:t>участвует в</w:t>
            </w:r>
            <w:r w:rsidRPr="00A652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5636E2" w:rsidRPr="00A65275" w:rsidRDefault="005636E2" w:rsidP="005636E2">
            <w:pPr>
              <w:spacing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5275">
              <w:rPr>
                <w:rFonts w:ascii="Times New Roman" w:hAnsi="Times New Roman" w:cs="Times New Roman"/>
                <w:sz w:val="24"/>
                <w:szCs w:val="24"/>
              </w:rPr>
              <w:t>обсуждении, если есть необходимость.</w:t>
            </w:r>
          </w:p>
        </w:tc>
        <w:tc>
          <w:tcPr>
            <w:tcW w:w="53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36E2" w:rsidRPr="00A65275" w:rsidRDefault="00B667A9" w:rsidP="005636E2">
            <w:pPr>
              <w:spacing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5275">
              <w:rPr>
                <w:rFonts w:ascii="Times New Roman" w:hAnsi="Times New Roman" w:cs="Times New Roman"/>
                <w:sz w:val="24"/>
                <w:szCs w:val="24"/>
              </w:rPr>
              <w:t>Рассматривают идеи и предлагают пути решения поставленной задачи.</w:t>
            </w:r>
            <w:r w:rsidR="000254C8">
              <w:rPr>
                <w:rFonts w:ascii="Times New Roman" w:hAnsi="Times New Roman" w:cs="Times New Roman"/>
                <w:sz w:val="24"/>
                <w:szCs w:val="24"/>
              </w:rPr>
              <w:t xml:space="preserve"> Создают и оформляют речевые</w:t>
            </w:r>
            <w:r w:rsidR="001B394D">
              <w:rPr>
                <w:rFonts w:ascii="Times New Roman" w:hAnsi="Times New Roman" w:cs="Times New Roman"/>
                <w:sz w:val="24"/>
                <w:szCs w:val="24"/>
              </w:rPr>
              <w:t xml:space="preserve"> продукт</w:t>
            </w:r>
            <w:r w:rsidR="000254C8">
              <w:rPr>
                <w:rFonts w:ascii="Times New Roman" w:hAnsi="Times New Roman" w:cs="Times New Roman"/>
                <w:sz w:val="24"/>
                <w:szCs w:val="24"/>
              </w:rPr>
              <w:t>ы</w:t>
            </w:r>
            <w:r w:rsidR="001B394D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</w:tc>
      </w:tr>
      <w:tr w:rsidR="005636E2" w:rsidRPr="006D6439" w:rsidTr="0048565D">
        <w:trPr>
          <w:trHeight w:val="2266"/>
        </w:trPr>
        <w:tc>
          <w:tcPr>
            <w:tcW w:w="2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36E2" w:rsidRPr="00BD78FD" w:rsidRDefault="005636E2" w:rsidP="005636E2">
            <w:pPr>
              <w:spacing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D78FD">
              <w:rPr>
                <w:rFonts w:ascii="Times New Roman" w:hAnsi="Times New Roman" w:cs="Times New Roman"/>
                <w:sz w:val="24"/>
                <w:szCs w:val="24"/>
              </w:rPr>
              <w:t xml:space="preserve">Афиширование </w:t>
            </w:r>
          </w:p>
        </w:tc>
        <w:tc>
          <w:tcPr>
            <w:tcW w:w="2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36E2" w:rsidRPr="00BD78FD" w:rsidRDefault="005636E2" w:rsidP="005636E2">
            <w:pPr>
              <w:spacing w:line="259" w:lineRule="auto"/>
              <w:ind w:left="2"/>
              <w:rPr>
                <w:rFonts w:ascii="Times New Roman" w:hAnsi="Times New Roman" w:cs="Times New Roman"/>
                <w:sz w:val="24"/>
                <w:szCs w:val="24"/>
              </w:rPr>
            </w:pPr>
            <w:r w:rsidRPr="00BD78FD">
              <w:rPr>
                <w:rFonts w:ascii="Times New Roman" w:hAnsi="Times New Roman" w:cs="Times New Roman"/>
                <w:sz w:val="24"/>
                <w:szCs w:val="24"/>
              </w:rPr>
              <w:t>Пре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дставление </w:t>
            </w:r>
            <w:r w:rsidR="000254C8">
              <w:rPr>
                <w:rFonts w:ascii="Times New Roman" w:hAnsi="Times New Roman" w:cs="Times New Roman"/>
                <w:sz w:val="24"/>
                <w:szCs w:val="24"/>
              </w:rPr>
              <w:t xml:space="preserve">речевых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продуктов своей деятельности (</w:t>
            </w:r>
            <w:r w:rsidRPr="00BD78FD">
              <w:rPr>
                <w:rFonts w:ascii="Times New Roman" w:hAnsi="Times New Roman" w:cs="Times New Roman"/>
                <w:sz w:val="24"/>
                <w:szCs w:val="24"/>
              </w:rPr>
              <w:t>составление</w:t>
            </w:r>
            <w:r w:rsidR="000D6882">
              <w:rPr>
                <w:rFonts w:ascii="Times New Roman" w:hAnsi="Times New Roman" w:cs="Times New Roman"/>
                <w:sz w:val="24"/>
                <w:szCs w:val="24"/>
              </w:rPr>
              <w:t xml:space="preserve"> короткого выступления, его оценивание по одному критерию</w:t>
            </w:r>
            <w:r w:rsidRPr="00BD78FD">
              <w:rPr>
                <w:rFonts w:ascii="Times New Roman" w:hAnsi="Times New Roman" w:cs="Times New Roman"/>
                <w:sz w:val="24"/>
                <w:szCs w:val="24"/>
              </w:rPr>
              <w:t xml:space="preserve">) всей аудитории.  </w:t>
            </w:r>
          </w:p>
        </w:tc>
        <w:tc>
          <w:tcPr>
            <w:tcW w:w="4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1F05" w:rsidRDefault="0053206D" w:rsidP="000D6882">
            <w:pPr>
              <w:spacing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3206D">
              <w:rPr>
                <w:rFonts w:ascii="Times New Roman" w:hAnsi="Times New Roman" w:cs="Times New Roman"/>
                <w:sz w:val="24"/>
                <w:szCs w:val="24"/>
              </w:rPr>
              <w:t>Предлагает группам</w:t>
            </w:r>
            <w:r w:rsidR="000D6882">
              <w:rPr>
                <w:rFonts w:ascii="Times New Roman" w:hAnsi="Times New Roman" w:cs="Times New Roman"/>
                <w:sz w:val="24"/>
                <w:szCs w:val="24"/>
              </w:rPr>
              <w:t xml:space="preserve"> оценить их речевой </w:t>
            </w:r>
            <w:r w:rsidR="00371F05">
              <w:rPr>
                <w:rFonts w:ascii="Times New Roman" w:hAnsi="Times New Roman" w:cs="Times New Roman"/>
                <w:sz w:val="24"/>
                <w:szCs w:val="24"/>
              </w:rPr>
              <w:t>продукт перед</w:t>
            </w:r>
            <w:r w:rsidR="00F320BA">
              <w:rPr>
                <w:rFonts w:ascii="Times New Roman" w:hAnsi="Times New Roman" w:cs="Times New Roman"/>
                <w:sz w:val="24"/>
                <w:szCs w:val="24"/>
              </w:rPr>
              <w:t xml:space="preserve"> аудито</w:t>
            </w:r>
            <w:r w:rsidR="00823E0B">
              <w:rPr>
                <w:rFonts w:ascii="Times New Roman" w:hAnsi="Times New Roman" w:cs="Times New Roman"/>
                <w:sz w:val="24"/>
                <w:szCs w:val="24"/>
              </w:rPr>
              <w:t xml:space="preserve">рией коллег с </w:t>
            </w:r>
          </w:p>
          <w:p w:rsidR="0053206D" w:rsidRPr="0053206D" w:rsidRDefault="00823E0B" w:rsidP="000D6882">
            <w:pPr>
              <w:spacing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помощью примера оценки заданий.</w:t>
            </w:r>
          </w:p>
        </w:tc>
        <w:tc>
          <w:tcPr>
            <w:tcW w:w="53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36E2" w:rsidRPr="00BF3C91" w:rsidRDefault="0053206D" w:rsidP="005636E2">
            <w:pPr>
              <w:spacing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3206D">
              <w:rPr>
                <w:rFonts w:ascii="Times New Roman" w:hAnsi="Times New Roman" w:cs="Times New Roman"/>
                <w:sz w:val="24"/>
                <w:szCs w:val="24"/>
              </w:rPr>
              <w:t>Группы представляют результаты своей работы</w:t>
            </w:r>
            <w:r w:rsidR="00BF3C91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</w:p>
          <w:p w:rsidR="0053206D" w:rsidRPr="0053206D" w:rsidRDefault="0053206D" w:rsidP="005636E2">
            <w:pPr>
              <w:spacing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3206D">
              <w:rPr>
                <w:rFonts w:ascii="Times New Roman" w:hAnsi="Times New Roman" w:cs="Times New Roman"/>
                <w:sz w:val="24"/>
                <w:szCs w:val="24"/>
              </w:rPr>
              <w:t>участвуют в обсуждении предложенных идей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1B394D" w:rsidRPr="006D6439" w:rsidTr="0048565D">
        <w:trPr>
          <w:trHeight w:val="2295"/>
        </w:trPr>
        <w:tc>
          <w:tcPr>
            <w:tcW w:w="2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B394D" w:rsidRPr="00BD78FD" w:rsidRDefault="001B394D" w:rsidP="001B394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Разрыв</w:t>
            </w:r>
          </w:p>
        </w:tc>
        <w:tc>
          <w:tcPr>
            <w:tcW w:w="2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B394D" w:rsidRPr="001B394D" w:rsidRDefault="001B394D" w:rsidP="001B394D">
            <w:pPr>
              <w:spacing w:line="259" w:lineRule="auto"/>
              <w:ind w:left="2"/>
              <w:rPr>
                <w:rFonts w:ascii="Times New Roman" w:hAnsi="Times New Roman" w:cs="Times New Roman"/>
                <w:sz w:val="24"/>
                <w:szCs w:val="24"/>
              </w:rPr>
            </w:pPr>
            <w:r w:rsidRPr="001B394D">
              <w:rPr>
                <w:rFonts w:ascii="Times New Roman" w:hAnsi="Times New Roman" w:cs="Times New Roman"/>
                <w:sz w:val="24"/>
                <w:szCs w:val="24"/>
              </w:rPr>
              <w:t>Кульминация творческого процесса: новое видение предмета, внутреннее осознание неполноты или несоответств</w:t>
            </w:r>
            <w:r w:rsidR="00F320BA">
              <w:rPr>
                <w:rFonts w:ascii="Times New Roman" w:hAnsi="Times New Roman" w:cs="Times New Roman"/>
                <w:sz w:val="24"/>
                <w:szCs w:val="24"/>
              </w:rPr>
              <w:t>ия своего старого знания новому.</w:t>
            </w:r>
            <w:r w:rsidRPr="001B394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4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1F05" w:rsidRDefault="001B394D" w:rsidP="001B394D">
            <w:pPr>
              <w:spacing w:line="278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B394D">
              <w:rPr>
                <w:rFonts w:ascii="Times New Roman" w:hAnsi="Times New Roman" w:cs="Times New Roman"/>
                <w:sz w:val="24"/>
                <w:szCs w:val="24"/>
              </w:rPr>
              <w:t xml:space="preserve">Предлагает устно поработать с </w:t>
            </w:r>
          </w:p>
          <w:p w:rsidR="001B394D" w:rsidRPr="001B394D" w:rsidRDefault="001B394D" w:rsidP="001B394D">
            <w:pPr>
              <w:spacing w:line="278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B394D">
              <w:rPr>
                <w:rFonts w:ascii="Times New Roman" w:hAnsi="Times New Roman" w:cs="Times New Roman"/>
                <w:sz w:val="24"/>
                <w:szCs w:val="24"/>
              </w:rPr>
              <w:t xml:space="preserve">Дневником участника мастерской: </w:t>
            </w:r>
          </w:p>
          <w:p w:rsidR="001B394D" w:rsidRPr="001B394D" w:rsidRDefault="001B394D" w:rsidP="001B394D">
            <w:pPr>
              <w:numPr>
                <w:ilvl w:val="0"/>
                <w:numId w:val="6"/>
              </w:numPr>
              <w:spacing w:after="20" w:line="259" w:lineRule="auto"/>
              <w:ind w:hanging="139"/>
              <w:rPr>
                <w:rFonts w:ascii="Times New Roman" w:hAnsi="Times New Roman" w:cs="Times New Roman"/>
                <w:sz w:val="24"/>
                <w:szCs w:val="24"/>
              </w:rPr>
            </w:pPr>
            <w:r w:rsidRPr="001B394D">
              <w:rPr>
                <w:rFonts w:ascii="Times New Roman" w:hAnsi="Times New Roman" w:cs="Times New Roman"/>
                <w:sz w:val="24"/>
                <w:szCs w:val="24"/>
              </w:rPr>
              <w:t xml:space="preserve">что знал </w:t>
            </w:r>
            <w:r w:rsidR="00F320BA">
              <w:rPr>
                <w:rFonts w:ascii="Times New Roman" w:hAnsi="Times New Roman" w:cs="Times New Roman"/>
                <w:sz w:val="24"/>
                <w:szCs w:val="24"/>
              </w:rPr>
              <w:t>…….</w:t>
            </w:r>
          </w:p>
          <w:p w:rsidR="001B394D" w:rsidRPr="001B394D" w:rsidRDefault="001B394D" w:rsidP="001B394D">
            <w:pPr>
              <w:numPr>
                <w:ilvl w:val="0"/>
                <w:numId w:val="6"/>
              </w:numPr>
              <w:spacing w:after="16" w:line="259" w:lineRule="auto"/>
              <w:ind w:hanging="13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какие новые знания приобрё</w:t>
            </w:r>
            <w:r w:rsidRPr="001B394D">
              <w:rPr>
                <w:rFonts w:ascii="Times New Roman" w:hAnsi="Times New Roman" w:cs="Times New Roman"/>
                <w:sz w:val="24"/>
                <w:szCs w:val="24"/>
              </w:rPr>
              <w:t xml:space="preserve">л </w:t>
            </w:r>
            <w:r w:rsidR="00F320BA">
              <w:rPr>
                <w:rFonts w:ascii="Times New Roman" w:hAnsi="Times New Roman" w:cs="Times New Roman"/>
                <w:sz w:val="24"/>
                <w:szCs w:val="24"/>
              </w:rPr>
              <w:t>……</w:t>
            </w:r>
          </w:p>
          <w:p w:rsidR="001B394D" w:rsidRPr="001B394D" w:rsidRDefault="001B394D" w:rsidP="001B394D">
            <w:pPr>
              <w:spacing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B394D" w:rsidRPr="00762BDF" w:rsidRDefault="00762BDF" w:rsidP="001B394D">
            <w:pPr>
              <w:spacing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Заполняют страничку дневника участника мастерской.</w:t>
            </w:r>
          </w:p>
        </w:tc>
      </w:tr>
      <w:tr w:rsidR="001B394D" w:rsidRPr="006D6439" w:rsidTr="0048565D">
        <w:trPr>
          <w:trHeight w:val="1689"/>
        </w:trPr>
        <w:tc>
          <w:tcPr>
            <w:tcW w:w="2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B394D" w:rsidRPr="00762BDF" w:rsidRDefault="001B394D" w:rsidP="001B394D">
            <w:pPr>
              <w:spacing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62BDF">
              <w:rPr>
                <w:rFonts w:ascii="Times New Roman" w:hAnsi="Times New Roman" w:cs="Times New Roman"/>
                <w:sz w:val="24"/>
                <w:szCs w:val="24"/>
              </w:rPr>
              <w:t xml:space="preserve">Рефлексия </w:t>
            </w:r>
          </w:p>
        </w:tc>
        <w:tc>
          <w:tcPr>
            <w:tcW w:w="2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B394D" w:rsidRPr="001B394D" w:rsidRDefault="001B394D" w:rsidP="001B394D">
            <w:pPr>
              <w:spacing w:line="259" w:lineRule="auto"/>
              <w:ind w:left="2"/>
              <w:rPr>
                <w:rFonts w:ascii="Times New Roman" w:hAnsi="Times New Roman" w:cs="Times New Roman"/>
                <w:sz w:val="24"/>
                <w:szCs w:val="24"/>
              </w:rPr>
            </w:pPr>
            <w:r w:rsidRPr="001B394D">
              <w:rPr>
                <w:rFonts w:ascii="Times New Roman" w:hAnsi="Times New Roman" w:cs="Times New Roman"/>
                <w:sz w:val="24"/>
                <w:szCs w:val="24"/>
              </w:rPr>
              <w:t xml:space="preserve"> Отражение, самоанализ, обобщение чувств, ощущений, возникших в ходе мастерской.  </w:t>
            </w:r>
          </w:p>
        </w:tc>
        <w:tc>
          <w:tcPr>
            <w:tcW w:w="4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1F05" w:rsidRDefault="001B394D" w:rsidP="001B394D">
            <w:pPr>
              <w:spacing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B394D">
              <w:rPr>
                <w:rFonts w:ascii="Times New Roman" w:hAnsi="Times New Roman" w:cs="Times New Roman"/>
                <w:sz w:val="24"/>
                <w:szCs w:val="24"/>
              </w:rPr>
              <w:t xml:space="preserve">Предлагает оценить вхождение в тему мастерской при помощи подбора </w:t>
            </w:r>
          </w:p>
          <w:p w:rsidR="00371F05" w:rsidRDefault="001B394D" w:rsidP="001B394D">
            <w:pPr>
              <w:spacing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B394D">
              <w:rPr>
                <w:rFonts w:ascii="Times New Roman" w:hAnsi="Times New Roman" w:cs="Times New Roman"/>
                <w:sz w:val="24"/>
                <w:szCs w:val="24"/>
              </w:rPr>
              <w:t xml:space="preserve">фразеологизмов, которые отражают как сам процесс деятельности, так и </w:t>
            </w:r>
          </w:p>
          <w:p w:rsidR="001B394D" w:rsidRPr="001B394D" w:rsidRDefault="001B394D" w:rsidP="001B394D">
            <w:pPr>
              <w:spacing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B394D">
              <w:rPr>
                <w:rFonts w:ascii="Times New Roman" w:hAnsi="Times New Roman" w:cs="Times New Roman"/>
                <w:sz w:val="24"/>
                <w:szCs w:val="24"/>
              </w:rPr>
              <w:t>отношение к нему учас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тника мастерской.</w:t>
            </w:r>
          </w:p>
        </w:tc>
        <w:tc>
          <w:tcPr>
            <w:tcW w:w="53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B394D" w:rsidRPr="001B394D" w:rsidRDefault="001B394D" w:rsidP="001B394D">
            <w:pPr>
              <w:spacing w:line="278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B394D">
              <w:rPr>
                <w:rFonts w:ascii="Times New Roman" w:hAnsi="Times New Roman" w:cs="Times New Roman"/>
                <w:sz w:val="24"/>
                <w:szCs w:val="24"/>
              </w:rPr>
              <w:t xml:space="preserve">При помощи отобранных фразеологизмов продолжают предложения: </w:t>
            </w:r>
          </w:p>
          <w:p w:rsidR="001B394D" w:rsidRPr="001B394D" w:rsidRDefault="001B394D" w:rsidP="001B394D">
            <w:pPr>
              <w:spacing w:after="21"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B394D">
              <w:rPr>
                <w:rFonts w:ascii="Times New Roman" w:hAnsi="Times New Roman" w:cs="Times New Roman"/>
                <w:sz w:val="24"/>
                <w:szCs w:val="24"/>
              </w:rPr>
              <w:t xml:space="preserve">Сегодня я чувствую… </w:t>
            </w:r>
          </w:p>
          <w:p w:rsidR="001B394D" w:rsidRPr="001B394D" w:rsidRDefault="00762BDF" w:rsidP="001B394D">
            <w:pPr>
              <w:spacing w:after="22"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Я </w:t>
            </w:r>
            <w:r w:rsidR="001B394D" w:rsidRPr="001B394D">
              <w:rPr>
                <w:rFonts w:ascii="Times New Roman" w:hAnsi="Times New Roman" w:cs="Times New Roman"/>
                <w:sz w:val="24"/>
                <w:szCs w:val="24"/>
              </w:rPr>
              <w:t xml:space="preserve">работал(а)… </w:t>
            </w:r>
          </w:p>
          <w:p w:rsidR="001B394D" w:rsidRPr="001B394D" w:rsidRDefault="001B394D" w:rsidP="001B394D">
            <w:pPr>
              <w:spacing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B394D">
              <w:rPr>
                <w:rFonts w:ascii="Times New Roman" w:hAnsi="Times New Roman" w:cs="Times New Roman"/>
                <w:sz w:val="24"/>
                <w:szCs w:val="24"/>
              </w:rPr>
              <w:t xml:space="preserve">Материал мастерской…  </w:t>
            </w:r>
          </w:p>
        </w:tc>
      </w:tr>
    </w:tbl>
    <w:p w:rsidR="00621476" w:rsidRDefault="00621476">
      <w:pPr>
        <w:rPr>
          <w:rFonts w:ascii="Times New Roman" w:hAnsi="Times New Roman" w:cs="Times New Roman"/>
          <w:sz w:val="28"/>
          <w:szCs w:val="28"/>
        </w:rPr>
      </w:pPr>
    </w:p>
    <w:p w:rsidR="000A3751" w:rsidRDefault="000A3751">
      <w:pPr>
        <w:rPr>
          <w:rFonts w:ascii="Times New Roman" w:hAnsi="Times New Roman" w:cs="Times New Roman"/>
          <w:sz w:val="28"/>
          <w:szCs w:val="28"/>
        </w:rPr>
      </w:pPr>
    </w:p>
    <w:p w:rsidR="000A3751" w:rsidRDefault="000A3751">
      <w:pPr>
        <w:rPr>
          <w:rFonts w:ascii="Times New Roman" w:hAnsi="Times New Roman" w:cs="Times New Roman"/>
          <w:sz w:val="28"/>
          <w:szCs w:val="28"/>
        </w:rPr>
      </w:pPr>
    </w:p>
    <w:p w:rsidR="000A3751" w:rsidRDefault="000A3751">
      <w:pPr>
        <w:rPr>
          <w:rFonts w:ascii="Times New Roman" w:hAnsi="Times New Roman" w:cs="Times New Roman"/>
          <w:sz w:val="28"/>
          <w:szCs w:val="28"/>
        </w:rPr>
      </w:pPr>
    </w:p>
    <w:p w:rsidR="000A3751" w:rsidRDefault="000A375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Приложение.</w:t>
      </w:r>
    </w:p>
    <w:p w:rsidR="000A3751" w:rsidRPr="000A3751" w:rsidRDefault="000A3751" w:rsidP="000A3751">
      <w:pPr>
        <w:spacing w:after="0"/>
        <w:jc w:val="center"/>
        <w:rPr>
          <w:rFonts w:ascii="Times New Roman" w:eastAsia="Times New Roman" w:hAnsi="Times New Roman" w:cs="Times New Roman"/>
          <w:b/>
          <w:color w:val="010101"/>
          <w:sz w:val="24"/>
          <w:szCs w:val="24"/>
          <w:lang w:eastAsia="ru-RU"/>
        </w:rPr>
      </w:pPr>
      <w:r w:rsidRPr="000A3751">
        <w:rPr>
          <w:rFonts w:ascii="Times New Roman" w:eastAsia="Times New Roman" w:hAnsi="Times New Roman" w:cs="Times New Roman"/>
          <w:b/>
          <w:color w:val="010101"/>
          <w:sz w:val="24"/>
          <w:szCs w:val="24"/>
          <w:lang w:eastAsia="ru-RU"/>
        </w:rPr>
        <w:t>АЛГОРИТМ</w:t>
      </w:r>
    </w:p>
    <w:p w:rsidR="000A3751" w:rsidRPr="000A3751" w:rsidRDefault="000A3751" w:rsidP="000A3751">
      <w:pPr>
        <w:spacing w:after="0"/>
        <w:rPr>
          <w:rFonts w:ascii="Times New Roman" w:eastAsia="Times New Roman" w:hAnsi="Times New Roman" w:cs="Times New Roman"/>
          <w:color w:val="010101"/>
          <w:sz w:val="24"/>
          <w:szCs w:val="24"/>
          <w:lang w:eastAsia="ru-RU"/>
        </w:rPr>
      </w:pPr>
      <w:r w:rsidRPr="000A3751">
        <w:rPr>
          <w:rFonts w:ascii="Times New Roman" w:eastAsia="Times New Roman" w:hAnsi="Times New Roman" w:cs="Times New Roman"/>
          <w:b/>
          <w:color w:val="010101"/>
          <w:sz w:val="24"/>
          <w:szCs w:val="24"/>
          <w:lang w:eastAsia="ru-RU"/>
        </w:rPr>
        <w:t>Задание:</w:t>
      </w:r>
      <w:r w:rsidRPr="000A3751">
        <w:rPr>
          <w:rFonts w:ascii="Times New Roman" w:eastAsia="Times New Roman" w:hAnsi="Times New Roman" w:cs="Times New Roman"/>
          <w:color w:val="010101"/>
          <w:sz w:val="24"/>
          <w:szCs w:val="24"/>
          <w:lang w:eastAsia="ru-RU"/>
        </w:rPr>
        <w:t xml:space="preserve"> Установите правильную последовательность алгоритма составления заданий, направленных на формирование функциональной грамотности. Впишите ответ в виде последовательности цифр без запятых и пробелов, </w:t>
      </w:r>
      <w:proofErr w:type="gramStart"/>
      <w:r w:rsidRPr="000A3751">
        <w:rPr>
          <w:rFonts w:ascii="Times New Roman" w:eastAsia="Times New Roman" w:hAnsi="Times New Roman" w:cs="Times New Roman"/>
          <w:color w:val="010101"/>
          <w:sz w:val="24"/>
          <w:szCs w:val="24"/>
          <w:lang w:eastAsia="ru-RU"/>
        </w:rPr>
        <w:t>например</w:t>
      </w:r>
      <w:proofErr w:type="gramEnd"/>
      <w:r w:rsidRPr="000A3751">
        <w:rPr>
          <w:rFonts w:ascii="Times New Roman" w:eastAsia="Times New Roman" w:hAnsi="Times New Roman" w:cs="Times New Roman"/>
          <w:color w:val="010101"/>
          <w:sz w:val="24"/>
          <w:szCs w:val="24"/>
          <w:lang w:eastAsia="ru-RU"/>
        </w:rPr>
        <w:t xml:space="preserve">: </w:t>
      </w:r>
      <w:r w:rsidRPr="000A3751">
        <w:rPr>
          <w:rFonts w:ascii="Times New Roman" w:eastAsia="Times New Roman" w:hAnsi="Times New Roman" w:cs="Times New Roman"/>
          <w:i/>
          <w:color w:val="010101"/>
          <w:sz w:val="24"/>
          <w:szCs w:val="24"/>
          <w:lang w:eastAsia="ru-RU"/>
        </w:rPr>
        <w:t>12345</w:t>
      </w:r>
      <w:r w:rsidRPr="000A3751">
        <w:rPr>
          <w:rFonts w:ascii="Times New Roman" w:eastAsia="Times New Roman" w:hAnsi="Times New Roman" w:cs="Times New Roman"/>
          <w:color w:val="010101"/>
          <w:sz w:val="24"/>
          <w:szCs w:val="24"/>
          <w:lang w:eastAsia="ru-RU"/>
        </w:rPr>
        <w:t>.</w:t>
      </w:r>
    </w:p>
    <w:p w:rsidR="000A3751" w:rsidRPr="000A3751" w:rsidRDefault="000A3751" w:rsidP="000A3751">
      <w:pPr>
        <w:spacing w:after="0"/>
        <w:rPr>
          <w:rFonts w:ascii="Times New Roman" w:eastAsia="Times New Roman" w:hAnsi="Times New Roman" w:cs="Times New Roman"/>
          <w:color w:val="010101"/>
          <w:sz w:val="24"/>
          <w:szCs w:val="24"/>
          <w:lang w:eastAsia="ru-RU"/>
        </w:rPr>
      </w:pPr>
      <w:r w:rsidRPr="000A3751">
        <w:rPr>
          <w:rFonts w:ascii="Times New Roman" w:eastAsia="Times New Roman" w:hAnsi="Times New Roman" w:cs="Times New Roman"/>
          <w:color w:val="010101"/>
          <w:sz w:val="24"/>
          <w:szCs w:val="24"/>
          <w:lang w:eastAsia="ru-RU"/>
        </w:rPr>
        <w:t>1. Подумайте, в чём может заключаться личностная значимость тех новых знаний и умений, которые приобретут ученики на предстоящем уроке. </w:t>
      </w:r>
    </w:p>
    <w:p w:rsidR="000A3751" w:rsidRPr="000A3751" w:rsidRDefault="000A3751" w:rsidP="000A3751">
      <w:pPr>
        <w:spacing w:after="0"/>
        <w:rPr>
          <w:rFonts w:ascii="Times New Roman" w:eastAsia="Times New Roman" w:hAnsi="Times New Roman" w:cs="Times New Roman"/>
          <w:color w:val="010101"/>
          <w:sz w:val="24"/>
          <w:szCs w:val="24"/>
          <w:lang w:eastAsia="ru-RU"/>
        </w:rPr>
      </w:pPr>
      <w:r w:rsidRPr="000A3751">
        <w:rPr>
          <w:rFonts w:ascii="Times New Roman" w:eastAsia="Times New Roman" w:hAnsi="Times New Roman" w:cs="Times New Roman"/>
          <w:color w:val="010101"/>
          <w:sz w:val="24"/>
          <w:szCs w:val="24"/>
          <w:lang w:eastAsia="ru-RU"/>
        </w:rPr>
        <w:t>2. Определив тему, подумайте, что в этой теме ученикам уже может быть известно (не ограничивайтесь только вашим предметом!) и что будет новым. </w:t>
      </w:r>
    </w:p>
    <w:p w:rsidR="000A3751" w:rsidRPr="000A3751" w:rsidRDefault="000A3751" w:rsidP="000A3751">
      <w:pPr>
        <w:spacing w:after="0"/>
        <w:rPr>
          <w:rFonts w:ascii="Times New Roman" w:eastAsia="Times New Roman" w:hAnsi="Times New Roman" w:cs="Times New Roman"/>
          <w:color w:val="010101"/>
          <w:sz w:val="24"/>
          <w:szCs w:val="24"/>
          <w:lang w:eastAsia="ru-RU"/>
        </w:rPr>
      </w:pPr>
      <w:r w:rsidRPr="000A3751">
        <w:rPr>
          <w:rFonts w:ascii="Times New Roman" w:eastAsia="Times New Roman" w:hAnsi="Times New Roman" w:cs="Times New Roman"/>
          <w:color w:val="010101"/>
          <w:sz w:val="24"/>
          <w:szCs w:val="24"/>
          <w:lang w:eastAsia="ru-RU"/>
        </w:rPr>
        <w:t>3. Вспомните или придумайте какую-либо жизненную ситуацию, анализируя которую или действуя в которой ученики сами смогут осознать и сформулировать личностно значимую для них проблему. </w:t>
      </w:r>
    </w:p>
    <w:p w:rsidR="000A3751" w:rsidRPr="000A3751" w:rsidRDefault="000A3751" w:rsidP="000A3751">
      <w:pPr>
        <w:spacing w:after="0"/>
        <w:rPr>
          <w:rFonts w:ascii="Times New Roman" w:eastAsia="Times New Roman" w:hAnsi="Times New Roman" w:cs="Times New Roman"/>
          <w:color w:val="010101"/>
          <w:sz w:val="24"/>
          <w:szCs w:val="24"/>
          <w:lang w:eastAsia="ru-RU"/>
        </w:rPr>
      </w:pPr>
      <w:r w:rsidRPr="000A3751">
        <w:rPr>
          <w:rFonts w:ascii="Times New Roman" w:eastAsia="Times New Roman" w:hAnsi="Times New Roman" w:cs="Times New Roman"/>
          <w:color w:val="010101"/>
          <w:sz w:val="24"/>
          <w:szCs w:val="24"/>
          <w:lang w:eastAsia="ru-RU"/>
        </w:rPr>
        <w:t>4. Сформулируйте ответы на все предыдущие вопросы обобщенно – в виде личностно значимой проблемы. </w:t>
      </w:r>
    </w:p>
    <w:p w:rsidR="000A3751" w:rsidRPr="000A3751" w:rsidRDefault="000A3751" w:rsidP="000A3751">
      <w:pPr>
        <w:spacing w:after="0"/>
        <w:rPr>
          <w:rFonts w:ascii="Times New Roman" w:eastAsia="Times New Roman" w:hAnsi="Times New Roman" w:cs="Times New Roman"/>
          <w:color w:val="010101"/>
          <w:sz w:val="24"/>
          <w:szCs w:val="24"/>
          <w:lang w:eastAsia="ru-RU"/>
        </w:rPr>
      </w:pPr>
      <w:r w:rsidRPr="000A3751">
        <w:rPr>
          <w:rFonts w:ascii="Times New Roman" w:eastAsia="Times New Roman" w:hAnsi="Times New Roman" w:cs="Times New Roman"/>
          <w:color w:val="010101"/>
          <w:sz w:val="24"/>
          <w:szCs w:val="24"/>
          <w:lang w:eastAsia="ru-RU"/>
        </w:rPr>
        <w:t>5. Сформулируйте 2-3 вопроса к придуманной ситуации, требующих анализа ситуации или осуществления действий. </w:t>
      </w:r>
    </w:p>
    <w:p w:rsidR="000A3751" w:rsidRPr="000A3751" w:rsidRDefault="000A3751" w:rsidP="000A3751">
      <w:pPr>
        <w:spacing w:after="0"/>
        <w:rPr>
          <w:rFonts w:ascii="Times New Roman" w:eastAsia="Times New Roman" w:hAnsi="Times New Roman" w:cs="Times New Roman"/>
          <w:color w:val="010101"/>
          <w:sz w:val="24"/>
          <w:szCs w:val="24"/>
          <w:lang w:eastAsia="ru-RU"/>
        </w:rPr>
      </w:pPr>
      <w:r w:rsidRPr="000A3751">
        <w:rPr>
          <w:rFonts w:ascii="Times New Roman" w:eastAsia="Times New Roman" w:hAnsi="Times New Roman" w:cs="Times New Roman"/>
          <w:color w:val="010101"/>
          <w:sz w:val="24"/>
          <w:szCs w:val="24"/>
          <w:lang w:eastAsia="ru-RU"/>
        </w:rPr>
        <w:t>6. Составьте текст - описание данной ситуации, то есть опишите условие контекстной задачи. </w:t>
      </w:r>
    </w:p>
    <w:p w:rsidR="000A3751" w:rsidRPr="000A3751" w:rsidRDefault="000A3751" w:rsidP="000A3751">
      <w:pPr>
        <w:rPr>
          <w:rFonts w:ascii="Times New Roman" w:eastAsia="Times New Roman" w:hAnsi="Times New Roman" w:cs="Times New Roman"/>
          <w:b/>
          <w:bCs/>
          <w:color w:val="010101"/>
          <w:sz w:val="24"/>
          <w:szCs w:val="24"/>
          <w:lang w:eastAsia="ru-RU"/>
        </w:rPr>
      </w:pPr>
      <w:r w:rsidRPr="000A3751">
        <w:rPr>
          <w:rFonts w:ascii="Times New Roman" w:eastAsia="Times New Roman" w:hAnsi="Times New Roman" w:cs="Times New Roman"/>
          <w:color w:val="010101"/>
          <w:sz w:val="24"/>
          <w:szCs w:val="24"/>
          <w:lang w:eastAsia="ru-RU"/>
        </w:rPr>
        <w:t>7. Оцените качество полученного задания по уровню сложности и формированию читательских умений.</w:t>
      </w:r>
    </w:p>
    <w:p w:rsidR="000A3751" w:rsidRPr="00CC5B73" w:rsidRDefault="000A3751" w:rsidP="000A3751">
      <w:pPr>
        <w:rPr>
          <w:rFonts w:ascii="Times New Roman" w:eastAsia="Times New Roman" w:hAnsi="Times New Roman" w:cs="Times New Roman"/>
          <w:b/>
          <w:bCs/>
          <w:color w:val="010101"/>
          <w:sz w:val="24"/>
          <w:szCs w:val="24"/>
          <w:lang w:eastAsia="ru-RU"/>
        </w:rPr>
      </w:pPr>
      <w:r w:rsidRPr="000A3751">
        <w:rPr>
          <w:rFonts w:ascii="Times New Roman" w:eastAsia="Times New Roman" w:hAnsi="Times New Roman" w:cs="Times New Roman"/>
          <w:color w:val="010101"/>
          <w:sz w:val="24"/>
          <w:szCs w:val="24"/>
          <w:lang w:eastAsia="ru-RU"/>
        </w:rPr>
        <w:t xml:space="preserve"> </w:t>
      </w:r>
      <w:r w:rsidRPr="000A3751">
        <w:rPr>
          <w:rFonts w:ascii="Times New Roman" w:eastAsia="Times New Roman" w:hAnsi="Times New Roman" w:cs="Times New Roman"/>
          <w:b/>
          <w:bCs/>
          <w:color w:val="010101"/>
          <w:sz w:val="24"/>
          <w:szCs w:val="24"/>
          <w:lang w:eastAsia="ru-RU"/>
        </w:rPr>
        <w:t>Ответ_____________________</w:t>
      </w:r>
    </w:p>
    <w:p w:rsidR="000A3751" w:rsidRDefault="000A3751" w:rsidP="000A3751">
      <w:pPr>
        <w:jc w:val="center"/>
        <w:rPr>
          <w:rFonts w:ascii="Times New Roman" w:hAnsi="Times New Roman" w:cs="Times New Roman"/>
          <w:bCs/>
          <w:sz w:val="24"/>
          <w:szCs w:val="24"/>
        </w:rPr>
      </w:pPr>
    </w:p>
    <w:p w:rsidR="000A3751" w:rsidRPr="000A3751" w:rsidRDefault="000A3751" w:rsidP="000A3751">
      <w:pPr>
        <w:jc w:val="center"/>
        <w:rPr>
          <w:rFonts w:ascii="Times New Roman" w:hAnsi="Times New Roman" w:cs="Times New Roman"/>
          <w:bCs/>
          <w:sz w:val="24"/>
          <w:szCs w:val="24"/>
          <w:u w:val="single"/>
        </w:rPr>
      </w:pPr>
      <w:r w:rsidRPr="000A3751">
        <w:rPr>
          <w:rFonts w:ascii="Times New Roman" w:hAnsi="Times New Roman" w:cs="Times New Roman"/>
          <w:bCs/>
          <w:sz w:val="24"/>
          <w:szCs w:val="24"/>
        </w:rPr>
        <w:t xml:space="preserve">Задание </w:t>
      </w:r>
      <w:r w:rsidRPr="000A3751">
        <w:rPr>
          <w:rFonts w:ascii="Times New Roman" w:hAnsi="Times New Roman" w:cs="Times New Roman"/>
          <w:bCs/>
          <w:sz w:val="24"/>
          <w:szCs w:val="24"/>
          <w:u w:val="single"/>
        </w:rPr>
        <w:t>Диаграммы</w:t>
      </w:r>
    </w:p>
    <w:p w:rsidR="000A3751" w:rsidRPr="000A3751" w:rsidRDefault="000A3751" w:rsidP="000A3751">
      <w:pPr>
        <w:numPr>
          <w:ilvl w:val="0"/>
          <w:numId w:val="7"/>
        </w:num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0A3751">
        <w:rPr>
          <w:rFonts w:ascii="Times New Roman" w:hAnsi="Times New Roman" w:cs="Times New Roman"/>
          <w:bCs/>
          <w:sz w:val="24"/>
          <w:szCs w:val="24"/>
        </w:rPr>
        <w:t>Ознакомьтесь с результатами выполнения российскими учащимися различных заданий, оценивающих читательские умения.</w:t>
      </w:r>
    </w:p>
    <w:p w:rsidR="000A3751" w:rsidRPr="000A3751" w:rsidRDefault="000A3751" w:rsidP="000A3751">
      <w:pPr>
        <w:numPr>
          <w:ilvl w:val="0"/>
          <w:numId w:val="7"/>
        </w:num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0A3751">
        <w:rPr>
          <w:rFonts w:ascii="Times New Roman" w:hAnsi="Times New Roman" w:cs="Times New Roman"/>
          <w:bCs/>
          <w:sz w:val="24"/>
          <w:szCs w:val="24"/>
        </w:rPr>
        <w:t xml:space="preserve">Подготовьте короткое мотивирующее выступление перед аудиторией </w:t>
      </w:r>
    </w:p>
    <w:p w:rsidR="000A3751" w:rsidRPr="000A3751" w:rsidRDefault="000A3751" w:rsidP="000A3751">
      <w:pPr>
        <w:spacing w:after="0" w:line="276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0A3751">
        <w:rPr>
          <w:rFonts w:ascii="Times New Roman" w:hAnsi="Times New Roman" w:cs="Times New Roman"/>
          <w:bCs/>
          <w:color w:val="C00000"/>
          <w:sz w:val="24"/>
          <w:szCs w:val="24"/>
        </w:rPr>
        <w:t xml:space="preserve">      </w:t>
      </w:r>
      <w:r w:rsidRPr="000A3751">
        <w:rPr>
          <w:rFonts w:ascii="Times New Roman" w:hAnsi="Times New Roman" w:cs="Times New Roman"/>
          <w:bCs/>
          <w:i/>
          <w:color w:val="C00000"/>
          <w:sz w:val="24"/>
          <w:szCs w:val="24"/>
        </w:rPr>
        <w:t>коллег, родителей, учеников</w:t>
      </w:r>
      <w:r w:rsidRPr="000A3751">
        <w:rPr>
          <w:rFonts w:ascii="Times New Roman" w:hAnsi="Times New Roman" w:cs="Times New Roman"/>
          <w:bCs/>
          <w:sz w:val="24"/>
          <w:szCs w:val="24"/>
        </w:rPr>
        <w:t xml:space="preserve"> (</w:t>
      </w:r>
      <w:r w:rsidRPr="000A3751">
        <w:rPr>
          <w:rFonts w:ascii="Times New Roman" w:hAnsi="Times New Roman" w:cs="Times New Roman"/>
          <w:bCs/>
          <w:i/>
          <w:sz w:val="24"/>
          <w:szCs w:val="24"/>
        </w:rPr>
        <w:t>по выбору</w:t>
      </w:r>
      <w:r w:rsidRPr="000A3751">
        <w:rPr>
          <w:rFonts w:ascii="Times New Roman" w:hAnsi="Times New Roman" w:cs="Times New Roman"/>
          <w:bCs/>
          <w:sz w:val="24"/>
          <w:szCs w:val="24"/>
        </w:rPr>
        <w:t>).</w:t>
      </w:r>
    </w:p>
    <w:p w:rsidR="000A3751" w:rsidRPr="000A3751" w:rsidRDefault="000A3751" w:rsidP="000A3751">
      <w:pPr>
        <w:rPr>
          <w:rFonts w:ascii="Times New Roman" w:hAnsi="Times New Roman" w:cs="Times New Roman"/>
          <w:sz w:val="24"/>
          <w:szCs w:val="24"/>
        </w:rPr>
      </w:pPr>
    </w:p>
    <w:p w:rsidR="000A3751" w:rsidRDefault="000A3751" w:rsidP="000A3751">
      <w:pPr>
        <w:rPr>
          <w:rFonts w:eastAsia="Times New Roman"/>
          <w:b/>
          <w:bCs/>
          <w:color w:val="010101"/>
          <w:sz w:val="32"/>
          <w:szCs w:val="32"/>
          <w:lang w:eastAsia="ru-RU"/>
        </w:rPr>
      </w:pPr>
      <w:r w:rsidRPr="00580F78">
        <w:rPr>
          <w:noProof/>
          <w:lang w:eastAsia="ru-RU"/>
        </w:rPr>
        <w:drawing>
          <wp:inline distT="0" distB="0" distL="0" distR="0" wp14:anchorId="489851A8" wp14:editId="1681645D">
            <wp:extent cx="2437285" cy="1363986"/>
            <wp:effectExtent l="0" t="0" r="1270" b="762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>
                      <a:picLocks noChangeAspect="1"/>
                    </pic:cNvPicPr>
                  </pic:nvPicPr>
                  <pic:blipFill rotWithShape="1">
                    <a:blip r:embed="rId6"/>
                    <a:srcRect l="22500" t="27170" r="31226" b="26792"/>
                    <a:stretch/>
                  </pic:blipFill>
                  <pic:spPr>
                    <a:xfrm>
                      <a:off x="0" y="0"/>
                      <a:ext cx="2466927" cy="1380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3751" w:rsidRPr="00DC6FB2" w:rsidRDefault="000A3751" w:rsidP="000A3751">
      <w:pPr>
        <w:rPr>
          <w:rFonts w:eastAsia="Times New Roman"/>
          <w:b/>
          <w:bCs/>
          <w:color w:val="010101"/>
          <w:sz w:val="32"/>
          <w:szCs w:val="32"/>
          <w:lang w:eastAsia="ru-RU"/>
        </w:rPr>
      </w:pPr>
      <w:r w:rsidRPr="00580F78">
        <w:rPr>
          <w:noProof/>
          <w:lang w:eastAsia="ru-RU"/>
        </w:rPr>
        <w:lastRenderedPageBreak/>
        <w:drawing>
          <wp:inline distT="0" distB="0" distL="0" distR="0" wp14:anchorId="3352DD22" wp14:editId="0CFA3B1E">
            <wp:extent cx="2399452" cy="1324950"/>
            <wp:effectExtent l="0" t="0" r="1270" b="8890"/>
            <wp:docPr id="1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/>
                    <pic:cNvPicPr>
                      <a:picLocks noChangeAspect="1"/>
                    </pic:cNvPicPr>
                  </pic:nvPicPr>
                  <pic:blipFill rotWithShape="1">
                    <a:blip r:embed="rId7"/>
                    <a:srcRect l="30850" t="24151" r="27122" b="34591"/>
                    <a:stretch/>
                  </pic:blipFill>
                  <pic:spPr>
                    <a:xfrm>
                      <a:off x="0" y="0"/>
                      <a:ext cx="2426374" cy="1339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3751" w:rsidRDefault="000A3751">
      <w:pPr>
        <w:rPr>
          <w:rFonts w:ascii="Times New Roman" w:hAnsi="Times New Roman" w:cs="Times New Roman"/>
          <w:sz w:val="28"/>
          <w:szCs w:val="28"/>
        </w:rPr>
      </w:pPr>
      <w:r w:rsidRPr="00580F78">
        <w:rPr>
          <w:noProof/>
          <w:lang w:eastAsia="ru-RU"/>
        </w:rPr>
        <w:drawing>
          <wp:inline distT="0" distB="0" distL="0" distR="0" wp14:anchorId="7C5FADDB" wp14:editId="7D9D9D32">
            <wp:extent cx="2615786" cy="1444407"/>
            <wp:effectExtent l="0" t="0" r="0" b="3810"/>
            <wp:docPr id="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/>
                    <pic:cNvPicPr>
                      <a:picLocks noChangeAspect="1"/>
                    </pic:cNvPicPr>
                  </pic:nvPicPr>
                  <pic:blipFill rotWithShape="1">
                    <a:blip r:embed="rId7"/>
                    <a:srcRect l="30850" t="24151" r="27122" b="34591"/>
                    <a:stretch/>
                  </pic:blipFill>
                  <pic:spPr>
                    <a:xfrm>
                      <a:off x="0" y="0"/>
                      <a:ext cx="2647522" cy="1461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3751" w:rsidRDefault="000A3751">
      <w:pPr>
        <w:rPr>
          <w:rFonts w:ascii="Times New Roman" w:hAnsi="Times New Roman" w:cs="Times New Roman"/>
          <w:sz w:val="28"/>
          <w:szCs w:val="28"/>
        </w:rPr>
      </w:pPr>
    </w:p>
    <w:p w:rsidR="000A3751" w:rsidRDefault="000A3751">
      <w:pPr>
        <w:rPr>
          <w:rFonts w:ascii="Times New Roman" w:hAnsi="Times New Roman" w:cs="Times New Roman"/>
          <w:sz w:val="28"/>
          <w:szCs w:val="28"/>
        </w:rPr>
      </w:pPr>
    </w:p>
    <w:p w:rsidR="000A3751" w:rsidRPr="000A3751" w:rsidRDefault="000A3751" w:rsidP="000A3751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A3751">
        <w:rPr>
          <w:rFonts w:ascii="Times New Roman" w:hAnsi="Times New Roman" w:cs="Times New Roman"/>
          <w:b/>
          <w:sz w:val="24"/>
          <w:szCs w:val="24"/>
          <w:u w:val="single"/>
        </w:rPr>
        <w:t>Структура задания</w:t>
      </w:r>
    </w:p>
    <w:p w:rsidR="000A3751" w:rsidRPr="000A3751" w:rsidRDefault="000A3751" w:rsidP="000A3751">
      <w:pPr>
        <w:pStyle w:val="a3"/>
        <w:numPr>
          <w:ilvl w:val="0"/>
          <w:numId w:val="8"/>
        </w:num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0A3751">
        <w:rPr>
          <w:rFonts w:ascii="Times New Roman" w:hAnsi="Times New Roman" w:cs="Times New Roman"/>
          <w:b/>
          <w:sz w:val="24"/>
          <w:szCs w:val="24"/>
        </w:rPr>
        <w:t xml:space="preserve">Название задания: </w:t>
      </w:r>
      <w:r w:rsidRPr="000A3751">
        <w:rPr>
          <w:rFonts w:ascii="Times New Roman" w:hAnsi="Times New Roman" w:cs="Times New Roman"/>
          <w:sz w:val="24"/>
          <w:szCs w:val="24"/>
        </w:rPr>
        <w:t>«Результаты выполнения заданий по читательской грамотности (</w:t>
      </w:r>
      <w:r w:rsidRPr="000A3751">
        <w:rPr>
          <w:rFonts w:ascii="Times New Roman" w:hAnsi="Times New Roman" w:cs="Times New Roman"/>
          <w:sz w:val="24"/>
          <w:szCs w:val="24"/>
          <w:lang w:val="en-US"/>
        </w:rPr>
        <w:t>PIZA</w:t>
      </w:r>
      <w:r w:rsidRPr="000A3751">
        <w:rPr>
          <w:rFonts w:ascii="Times New Roman" w:hAnsi="Times New Roman" w:cs="Times New Roman"/>
          <w:sz w:val="24"/>
          <w:szCs w:val="24"/>
        </w:rPr>
        <w:t>-2018)».</w:t>
      </w:r>
    </w:p>
    <w:p w:rsidR="000A3751" w:rsidRPr="000A3751" w:rsidRDefault="000A3751" w:rsidP="000A3751">
      <w:pPr>
        <w:pStyle w:val="a3"/>
        <w:numPr>
          <w:ilvl w:val="0"/>
          <w:numId w:val="8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0A3751">
        <w:rPr>
          <w:rFonts w:ascii="Times New Roman" w:hAnsi="Times New Roman" w:cs="Times New Roman"/>
          <w:b/>
          <w:sz w:val="24"/>
          <w:szCs w:val="24"/>
        </w:rPr>
        <w:t>Фабула</w:t>
      </w:r>
      <w:r w:rsidRPr="000A3751">
        <w:rPr>
          <w:rFonts w:ascii="Times New Roman" w:hAnsi="Times New Roman" w:cs="Times New Roman"/>
          <w:sz w:val="24"/>
          <w:szCs w:val="24"/>
        </w:rPr>
        <w:t xml:space="preserve"> (сюжет): результаты выполнения заданий по разным областям читательских умений, которые надо сравнить.</w:t>
      </w:r>
    </w:p>
    <w:p w:rsidR="000A3751" w:rsidRPr="000A3751" w:rsidRDefault="000A3751" w:rsidP="000A3751">
      <w:pPr>
        <w:pStyle w:val="a3"/>
        <w:numPr>
          <w:ilvl w:val="0"/>
          <w:numId w:val="8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0A3751">
        <w:rPr>
          <w:rFonts w:ascii="Times New Roman" w:hAnsi="Times New Roman" w:cs="Times New Roman"/>
          <w:b/>
          <w:sz w:val="24"/>
          <w:szCs w:val="24"/>
        </w:rPr>
        <w:t>Стимул задания</w:t>
      </w:r>
      <w:r w:rsidRPr="000A3751">
        <w:rPr>
          <w:rFonts w:ascii="Times New Roman" w:hAnsi="Times New Roman" w:cs="Times New Roman"/>
          <w:sz w:val="24"/>
          <w:szCs w:val="24"/>
        </w:rPr>
        <w:t xml:space="preserve"> (мотивация для выполнения, основная проблема): выявить проблемы в ЧГ и предложить пути их решения.</w:t>
      </w:r>
    </w:p>
    <w:p w:rsidR="000A3751" w:rsidRPr="000A3751" w:rsidRDefault="000A3751" w:rsidP="000A3751">
      <w:pPr>
        <w:pStyle w:val="a3"/>
        <w:numPr>
          <w:ilvl w:val="0"/>
          <w:numId w:val="8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0A3751">
        <w:rPr>
          <w:rFonts w:ascii="Times New Roman" w:hAnsi="Times New Roman" w:cs="Times New Roman"/>
          <w:b/>
          <w:sz w:val="24"/>
          <w:szCs w:val="24"/>
        </w:rPr>
        <w:t>Формулировка задачи</w:t>
      </w:r>
      <w:r w:rsidRPr="000A3751">
        <w:rPr>
          <w:rFonts w:ascii="Times New Roman" w:hAnsi="Times New Roman" w:cs="Times New Roman"/>
          <w:sz w:val="24"/>
          <w:szCs w:val="24"/>
        </w:rPr>
        <w:t xml:space="preserve"> (необходимая деятельность учащегося) формулировка задачи указывает на такие действия учащегося, как</w:t>
      </w:r>
    </w:p>
    <w:p w:rsidR="000A3751" w:rsidRPr="000A3751" w:rsidRDefault="000A3751" w:rsidP="000A3751">
      <w:pPr>
        <w:pStyle w:val="a3"/>
        <w:spacing w:after="0"/>
        <w:rPr>
          <w:rFonts w:ascii="Times New Roman" w:hAnsi="Times New Roman" w:cs="Times New Roman"/>
          <w:sz w:val="24"/>
          <w:szCs w:val="24"/>
        </w:rPr>
      </w:pPr>
      <w:r w:rsidRPr="000A3751">
        <w:rPr>
          <w:rFonts w:ascii="Times New Roman" w:hAnsi="Times New Roman" w:cs="Times New Roman"/>
          <w:sz w:val="24"/>
          <w:szCs w:val="24"/>
        </w:rPr>
        <w:t>анализ, рассуждение, оценка содержания и формы текста.</w:t>
      </w:r>
    </w:p>
    <w:p w:rsidR="000A3751" w:rsidRPr="000A3751" w:rsidRDefault="000A3751" w:rsidP="000A3751">
      <w:pPr>
        <w:pStyle w:val="a3"/>
        <w:numPr>
          <w:ilvl w:val="0"/>
          <w:numId w:val="8"/>
        </w:num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0A3751">
        <w:rPr>
          <w:rFonts w:ascii="Times New Roman" w:hAnsi="Times New Roman" w:cs="Times New Roman"/>
          <w:b/>
          <w:sz w:val="24"/>
          <w:szCs w:val="24"/>
        </w:rPr>
        <w:t>Оценка выполнения:</w:t>
      </w:r>
    </w:p>
    <w:p w:rsidR="000A3751" w:rsidRPr="000A3751" w:rsidRDefault="000A3751" w:rsidP="000A3751">
      <w:pPr>
        <w:pStyle w:val="a3"/>
        <w:spacing w:after="0"/>
        <w:rPr>
          <w:rFonts w:ascii="Times New Roman" w:hAnsi="Times New Roman" w:cs="Times New Roman"/>
          <w:sz w:val="24"/>
          <w:szCs w:val="24"/>
        </w:rPr>
      </w:pPr>
      <w:r w:rsidRPr="000A3751">
        <w:rPr>
          <w:rFonts w:ascii="Times New Roman" w:hAnsi="Times New Roman" w:cs="Times New Roman"/>
          <w:sz w:val="24"/>
          <w:szCs w:val="24"/>
        </w:rPr>
        <w:t>- проанализированы не менее 2 диаграмм и сделаны выводы («3»);</w:t>
      </w:r>
    </w:p>
    <w:p w:rsidR="000A3751" w:rsidRPr="000A3751" w:rsidRDefault="000A3751" w:rsidP="000A3751">
      <w:pPr>
        <w:pStyle w:val="a3"/>
        <w:spacing w:after="0"/>
        <w:rPr>
          <w:rFonts w:ascii="Times New Roman" w:hAnsi="Times New Roman" w:cs="Times New Roman"/>
          <w:sz w:val="24"/>
          <w:szCs w:val="24"/>
        </w:rPr>
      </w:pPr>
      <w:r w:rsidRPr="000A3751">
        <w:rPr>
          <w:rFonts w:ascii="Times New Roman" w:hAnsi="Times New Roman" w:cs="Times New Roman"/>
          <w:sz w:val="24"/>
          <w:szCs w:val="24"/>
        </w:rPr>
        <w:t>- проанализированы 3 диаграммы и сделан общий вывод («4»);</w:t>
      </w:r>
    </w:p>
    <w:p w:rsidR="000A3751" w:rsidRPr="000A3751" w:rsidRDefault="000A3751" w:rsidP="000A3751">
      <w:pPr>
        <w:pStyle w:val="a3"/>
        <w:spacing w:after="0"/>
        <w:rPr>
          <w:rFonts w:ascii="Times New Roman" w:hAnsi="Times New Roman" w:cs="Times New Roman"/>
          <w:sz w:val="24"/>
          <w:szCs w:val="24"/>
        </w:rPr>
      </w:pPr>
      <w:r w:rsidRPr="000A3751">
        <w:rPr>
          <w:rFonts w:ascii="Times New Roman" w:hAnsi="Times New Roman" w:cs="Times New Roman"/>
          <w:sz w:val="24"/>
          <w:szCs w:val="24"/>
        </w:rPr>
        <w:t>- подготовлено мотивирующее выступление, которое выявляет общие проблемы и определяет конкретные пути их решения (не менее 2-х) («5»).</w:t>
      </w:r>
    </w:p>
    <w:p w:rsidR="000A3751" w:rsidRPr="000A3751" w:rsidRDefault="000A3751" w:rsidP="000A3751">
      <w:pPr>
        <w:pStyle w:val="a3"/>
        <w:spacing w:after="0"/>
        <w:rPr>
          <w:rFonts w:ascii="Times New Roman" w:hAnsi="Times New Roman" w:cs="Times New Roman"/>
          <w:sz w:val="24"/>
          <w:szCs w:val="24"/>
        </w:rPr>
      </w:pPr>
    </w:p>
    <w:p w:rsidR="00CF2431" w:rsidRDefault="00CF2431" w:rsidP="000A3751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CF2431" w:rsidRDefault="00CF2431" w:rsidP="000A3751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0A3751" w:rsidRPr="000A3751" w:rsidRDefault="000A3751" w:rsidP="000A3751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bookmarkStart w:id="0" w:name="_GoBack"/>
      <w:bookmarkEnd w:id="0"/>
      <w:r w:rsidRPr="000A3751">
        <w:rPr>
          <w:rFonts w:ascii="Times New Roman" w:hAnsi="Times New Roman" w:cs="Times New Roman"/>
          <w:b/>
          <w:sz w:val="24"/>
          <w:szCs w:val="24"/>
          <w:u w:val="single"/>
        </w:rPr>
        <w:lastRenderedPageBreak/>
        <w:t>Характеристика задания</w:t>
      </w:r>
    </w:p>
    <w:p w:rsidR="000A3751" w:rsidRPr="000A3751" w:rsidRDefault="000A3751" w:rsidP="000A375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0A3751">
        <w:rPr>
          <w:rFonts w:ascii="Times New Roman" w:hAnsi="Times New Roman" w:cs="Times New Roman"/>
          <w:b/>
          <w:sz w:val="24"/>
          <w:szCs w:val="24"/>
        </w:rPr>
        <w:t>Содержательная область</w:t>
      </w:r>
      <w:r w:rsidRPr="000A3751">
        <w:rPr>
          <w:rFonts w:ascii="Times New Roman" w:hAnsi="Times New Roman" w:cs="Times New Roman"/>
          <w:sz w:val="24"/>
          <w:szCs w:val="24"/>
        </w:rPr>
        <w:t>: чтение для получения образования.</w:t>
      </w:r>
    </w:p>
    <w:p w:rsidR="000A3751" w:rsidRPr="000A3751" w:rsidRDefault="000A3751" w:rsidP="000A375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0A3751">
        <w:rPr>
          <w:rFonts w:ascii="Times New Roman" w:hAnsi="Times New Roman" w:cs="Times New Roman"/>
          <w:b/>
          <w:sz w:val="24"/>
          <w:szCs w:val="24"/>
        </w:rPr>
        <w:t>Тематическая область</w:t>
      </w:r>
      <w:r w:rsidRPr="000A3751">
        <w:rPr>
          <w:rFonts w:ascii="Times New Roman" w:hAnsi="Times New Roman" w:cs="Times New Roman"/>
          <w:sz w:val="24"/>
          <w:szCs w:val="24"/>
        </w:rPr>
        <w:t>: школьная жизнь (образовательный процесс).</w:t>
      </w:r>
    </w:p>
    <w:p w:rsidR="000A3751" w:rsidRPr="000A3751" w:rsidRDefault="000A3751" w:rsidP="000A3751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spellStart"/>
      <w:r w:rsidRPr="000A3751">
        <w:rPr>
          <w:rFonts w:ascii="Times New Roman" w:hAnsi="Times New Roman" w:cs="Times New Roman"/>
          <w:b/>
          <w:sz w:val="24"/>
          <w:szCs w:val="24"/>
        </w:rPr>
        <w:t>Компетентностная</w:t>
      </w:r>
      <w:proofErr w:type="spellEnd"/>
      <w:r w:rsidRPr="000A3751">
        <w:rPr>
          <w:rFonts w:ascii="Times New Roman" w:hAnsi="Times New Roman" w:cs="Times New Roman"/>
          <w:b/>
          <w:sz w:val="24"/>
          <w:szCs w:val="24"/>
        </w:rPr>
        <w:t xml:space="preserve"> область: </w:t>
      </w:r>
      <w:r w:rsidRPr="000A3751">
        <w:rPr>
          <w:rFonts w:ascii="Times New Roman" w:hAnsi="Times New Roman" w:cs="Times New Roman"/>
          <w:sz w:val="24"/>
          <w:szCs w:val="24"/>
        </w:rPr>
        <w:t>осмысление и оценка содержания и формы</w:t>
      </w:r>
      <w:r w:rsidRPr="000A375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A3751">
        <w:rPr>
          <w:rFonts w:ascii="Times New Roman" w:hAnsi="Times New Roman" w:cs="Times New Roman"/>
          <w:sz w:val="24"/>
          <w:szCs w:val="24"/>
        </w:rPr>
        <w:t xml:space="preserve">текста. </w:t>
      </w:r>
    </w:p>
    <w:p w:rsidR="000A3751" w:rsidRPr="000A3751" w:rsidRDefault="000A3751" w:rsidP="000A375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0A3751">
        <w:rPr>
          <w:rFonts w:ascii="Times New Roman" w:hAnsi="Times New Roman" w:cs="Times New Roman"/>
          <w:b/>
          <w:sz w:val="24"/>
          <w:szCs w:val="24"/>
        </w:rPr>
        <w:t xml:space="preserve">Контекст: </w:t>
      </w:r>
      <w:r w:rsidRPr="000A3751">
        <w:rPr>
          <w:rFonts w:ascii="Times New Roman" w:hAnsi="Times New Roman" w:cs="Times New Roman"/>
          <w:sz w:val="24"/>
          <w:szCs w:val="24"/>
        </w:rPr>
        <w:t>образовательный.</w:t>
      </w:r>
    </w:p>
    <w:p w:rsidR="000A3751" w:rsidRPr="000A3751" w:rsidRDefault="000A3751" w:rsidP="000A375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0A3751">
        <w:rPr>
          <w:rFonts w:ascii="Times New Roman" w:hAnsi="Times New Roman" w:cs="Times New Roman"/>
          <w:b/>
          <w:sz w:val="24"/>
          <w:szCs w:val="24"/>
        </w:rPr>
        <w:t>Уровень сложности</w:t>
      </w:r>
      <w:r w:rsidRPr="000A3751">
        <w:rPr>
          <w:rFonts w:ascii="Times New Roman" w:hAnsi="Times New Roman" w:cs="Times New Roman"/>
          <w:sz w:val="24"/>
          <w:szCs w:val="24"/>
        </w:rPr>
        <w:t>: 5 уровень («осмысление текста опирается на критическую оценку информации и выдвижение собственных предположений с опорой на сведения из текста»).</w:t>
      </w:r>
    </w:p>
    <w:p w:rsidR="000A3751" w:rsidRPr="000A3751" w:rsidRDefault="000A3751" w:rsidP="000A375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0A3751">
        <w:rPr>
          <w:rFonts w:ascii="Times New Roman" w:hAnsi="Times New Roman" w:cs="Times New Roman"/>
          <w:b/>
          <w:sz w:val="24"/>
          <w:szCs w:val="24"/>
        </w:rPr>
        <w:t>Формат ответа</w:t>
      </w:r>
      <w:r w:rsidRPr="000A3751">
        <w:rPr>
          <w:rFonts w:ascii="Times New Roman" w:hAnsi="Times New Roman" w:cs="Times New Roman"/>
          <w:sz w:val="24"/>
          <w:szCs w:val="24"/>
        </w:rPr>
        <w:t>: развернутый ответ.</w:t>
      </w:r>
    </w:p>
    <w:p w:rsidR="000A3751" w:rsidRPr="000A3751" w:rsidRDefault="000A3751" w:rsidP="000A375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0A3751">
        <w:rPr>
          <w:rFonts w:ascii="Times New Roman" w:hAnsi="Times New Roman" w:cs="Times New Roman"/>
          <w:b/>
          <w:sz w:val="24"/>
          <w:szCs w:val="24"/>
        </w:rPr>
        <w:t>Тип текста</w:t>
      </w:r>
      <w:r w:rsidRPr="000A3751">
        <w:rPr>
          <w:rFonts w:ascii="Times New Roman" w:hAnsi="Times New Roman" w:cs="Times New Roman"/>
          <w:sz w:val="24"/>
          <w:szCs w:val="24"/>
        </w:rPr>
        <w:t xml:space="preserve">: </w:t>
      </w:r>
      <w:proofErr w:type="spellStart"/>
      <w:r w:rsidRPr="000A3751">
        <w:rPr>
          <w:rFonts w:ascii="Times New Roman" w:hAnsi="Times New Roman" w:cs="Times New Roman"/>
          <w:sz w:val="24"/>
          <w:szCs w:val="24"/>
        </w:rPr>
        <w:t>несплошной</w:t>
      </w:r>
      <w:proofErr w:type="spellEnd"/>
      <w:r w:rsidRPr="000A3751">
        <w:rPr>
          <w:rFonts w:ascii="Times New Roman" w:hAnsi="Times New Roman" w:cs="Times New Roman"/>
          <w:sz w:val="24"/>
          <w:szCs w:val="24"/>
        </w:rPr>
        <w:t xml:space="preserve"> (диаграммы).</w:t>
      </w:r>
    </w:p>
    <w:p w:rsidR="000A3751" w:rsidRPr="000A3751" w:rsidRDefault="000A3751" w:rsidP="000A375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0A3751">
        <w:rPr>
          <w:rFonts w:ascii="Times New Roman" w:hAnsi="Times New Roman" w:cs="Times New Roman"/>
          <w:b/>
          <w:sz w:val="24"/>
          <w:szCs w:val="24"/>
        </w:rPr>
        <w:t>Объект оценки</w:t>
      </w:r>
      <w:r w:rsidRPr="000A3751">
        <w:rPr>
          <w:rFonts w:ascii="Times New Roman" w:hAnsi="Times New Roman" w:cs="Times New Roman"/>
          <w:sz w:val="24"/>
          <w:szCs w:val="24"/>
        </w:rPr>
        <w:t>: умение читать диаграммы, выявлять проблемы и предлагать (самостоятельно) пути ее решения.</w:t>
      </w:r>
    </w:p>
    <w:p w:rsidR="000A3751" w:rsidRPr="007D023A" w:rsidRDefault="000A3751" w:rsidP="000A3751">
      <w:pPr>
        <w:rPr>
          <w:sz w:val="28"/>
          <w:szCs w:val="28"/>
        </w:rPr>
      </w:pPr>
    </w:p>
    <w:p w:rsidR="000A3751" w:rsidRPr="000A3751" w:rsidRDefault="000A3751" w:rsidP="000A3751">
      <w:pPr>
        <w:pStyle w:val="Default"/>
        <w:spacing w:line="276" w:lineRule="auto"/>
        <w:jc w:val="center"/>
        <w:rPr>
          <w:b/>
        </w:rPr>
      </w:pPr>
      <w:r w:rsidRPr="000A3751">
        <w:rPr>
          <w:b/>
        </w:rPr>
        <w:t>Рефлексия</w:t>
      </w:r>
    </w:p>
    <w:p w:rsidR="000A3751" w:rsidRPr="000A3751" w:rsidRDefault="000A3751" w:rsidP="000A3751">
      <w:pPr>
        <w:pStyle w:val="Default"/>
        <w:spacing w:line="276" w:lineRule="auto"/>
        <w:ind w:firstLine="709"/>
      </w:pPr>
      <w:r w:rsidRPr="000A3751">
        <w:t xml:space="preserve">Выберите фразеологизм, отвечающий вашему состоянию на момент окончания работы педагогической мастерской. </w:t>
      </w:r>
    </w:p>
    <w:p w:rsidR="000A3751" w:rsidRPr="000A3751" w:rsidRDefault="000A3751" w:rsidP="000A3751">
      <w:pPr>
        <w:pStyle w:val="Default"/>
        <w:spacing w:line="276" w:lineRule="auto"/>
        <w:ind w:firstLine="709"/>
      </w:pPr>
      <w:r w:rsidRPr="000A3751">
        <w:t xml:space="preserve">Составьте 3 предложения, включив в них выбранные сочетания слов. Форму слова можно изменять. Начала предложений вам даны: </w:t>
      </w:r>
    </w:p>
    <w:p w:rsidR="000A3751" w:rsidRPr="000A3751" w:rsidRDefault="000A3751" w:rsidP="000A3751">
      <w:pPr>
        <w:pStyle w:val="Default"/>
        <w:spacing w:line="600" w:lineRule="auto"/>
        <w:rPr>
          <w:b/>
        </w:rPr>
      </w:pPr>
      <w:r w:rsidRPr="000A3751">
        <w:rPr>
          <w:b/>
        </w:rPr>
        <w:t>Сегодня я чувствую, что в этом материале я ________________________________</w:t>
      </w:r>
    </w:p>
    <w:p w:rsidR="000A3751" w:rsidRPr="000A3751" w:rsidRDefault="000A3751" w:rsidP="000A3751">
      <w:pPr>
        <w:pStyle w:val="Default"/>
        <w:spacing w:line="600" w:lineRule="auto"/>
        <w:rPr>
          <w:b/>
        </w:rPr>
      </w:pPr>
      <w:r w:rsidRPr="000A3751">
        <w:rPr>
          <w:b/>
        </w:rPr>
        <w:t>Я работал(а) _____________________________________________________________</w:t>
      </w:r>
    </w:p>
    <w:p w:rsidR="000A3751" w:rsidRPr="000A3751" w:rsidRDefault="000A3751" w:rsidP="000A3751">
      <w:pPr>
        <w:spacing w:after="0" w:line="600" w:lineRule="auto"/>
        <w:rPr>
          <w:rFonts w:ascii="Times New Roman" w:hAnsi="Times New Roman" w:cs="Times New Roman"/>
          <w:b/>
          <w:sz w:val="24"/>
          <w:szCs w:val="24"/>
        </w:rPr>
      </w:pPr>
      <w:r w:rsidRPr="000A3751">
        <w:rPr>
          <w:rFonts w:ascii="Times New Roman" w:hAnsi="Times New Roman" w:cs="Times New Roman"/>
          <w:b/>
          <w:sz w:val="24"/>
          <w:szCs w:val="24"/>
        </w:rPr>
        <w:t>Материал мастерской ____________________________________________________</w:t>
      </w:r>
    </w:p>
    <w:sectPr w:rsidR="000A3751" w:rsidRPr="000A3751" w:rsidSect="000A3751">
      <w:pgSz w:w="16838" w:h="11906" w:orient="landscape"/>
      <w:pgMar w:top="1135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+mj-ea"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7D4C32"/>
    <w:multiLevelType w:val="hybridMultilevel"/>
    <w:tmpl w:val="98AC91D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65A3907"/>
    <w:multiLevelType w:val="hybridMultilevel"/>
    <w:tmpl w:val="02C23D80"/>
    <w:lvl w:ilvl="0" w:tplc="EAC2D578">
      <w:start w:val="1"/>
      <w:numFmt w:val="bullet"/>
      <w:lvlText w:val="-"/>
      <w:lvlJc w:val="left"/>
      <w:pPr>
        <w:ind w:left="1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A28BA14">
      <w:start w:val="1"/>
      <w:numFmt w:val="bullet"/>
      <w:lvlText w:val="o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50C633E">
      <w:start w:val="1"/>
      <w:numFmt w:val="bullet"/>
      <w:lvlText w:val="▪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FBC4AAA">
      <w:start w:val="1"/>
      <w:numFmt w:val="bullet"/>
      <w:lvlText w:val="•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C6E715C">
      <w:start w:val="1"/>
      <w:numFmt w:val="bullet"/>
      <w:lvlText w:val="o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206A014">
      <w:start w:val="1"/>
      <w:numFmt w:val="bullet"/>
      <w:lvlText w:val="▪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7167E5C">
      <w:start w:val="1"/>
      <w:numFmt w:val="bullet"/>
      <w:lvlText w:val="•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88C6010">
      <w:start w:val="1"/>
      <w:numFmt w:val="bullet"/>
      <w:lvlText w:val="o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E662C66">
      <w:start w:val="1"/>
      <w:numFmt w:val="bullet"/>
      <w:lvlText w:val="▪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1B7E668A"/>
    <w:multiLevelType w:val="hybridMultilevel"/>
    <w:tmpl w:val="2DD846CE"/>
    <w:lvl w:ilvl="0" w:tplc="B5F0597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5C467E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F729B9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D2A635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4465C9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2EE218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2FCD24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9E8E68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600F65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 w15:restartNumberingAfterBreak="0">
    <w:nsid w:val="41577721"/>
    <w:multiLevelType w:val="hybridMultilevel"/>
    <w:tmpl w:val="0B48477A"/>
    <w:lvl w:ilvl="0" w:tplc="8FC61C5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594F02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F8EE0E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ED239D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364D95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44CFCC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3066C5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80A921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33E98B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 w15:restartNumberingAfterBreak="0">
    <w:nsid w:val="53C8782B"/>
    <w:multiLevelType w:val="hybridMultilevel"/>
    <w:tmpl w:val="C6927718"/>
    <w:lvl w:ilvl="0" w:tplc="659222C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B0A3C8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8C2F45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6D2BD6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0D03E2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C2CEE4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58AA91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09A5F9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A02E1F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 w15:restartNumberingAfterBreak="0">
    <w:nsid w:val="617E6A20"/>
    <w:multiLevelType w:val="hybridMultilevel"/>
    <w:tmpl w:val="B40243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63D7EB8"/>
    <w:multiLevelType w:val="hybridMultilevel"/>
    <w:tmpl w:val="A798065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C7D4CE1"/>
    <w:multiLevelType w:val="hybridMultilevel"/>
    <w:tmpl w:val="54443BF6"/>
    <w:lvl w:ilvl="0" w:tplc="CC98871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208BCA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57EFC7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C3C73F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F40E85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22002E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348679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67ABD6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5A8FC6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0"/>
  </w:num>
  <w:num w:numId="2">
    <w:abstractNumId w:val="6"/>
  </w:num>
  <w:num w:numId="3">
    <w:abstractNumId w:val="2"/>
  </w:num>
  <w:num w:numId="4">
    <w:abstractNumId w:val="4"/>
  </w:num>
  <w:num w:numId="5">
    <w:abstractNumId w:val="3"/>
  </w:num>
  <w:num w:numId="6">
    <w:abstractNumId w:val="1"/>
  </w:num>
  <w:num w:numId="7">
    <w:abstractNumId w:val="7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C48AB"/>
    <w:rsid w:val="00001462"/>
    <w:rsid w:val="000254C8"/>
    <w:rsid w:val="00053819"/>
    <w:rsid w:val="0006470E"/>
    <w:rsid w:val="0007776C"/>
    <w:rsid w:val="000A3751"/>
    <w:rsid w:val="000D6882"/>
    <w:rsid w:val="000F2B38"/>
    <w:rsid w:val="00113D44"/>
    <w:rsid w:val="00146EDF"/>
    <w:rsid w:val="001B394D"/>
    <w:rsid w:val="00223410"/>
    <w:rsid w:val="00264957"/>
    <w:rsid w:val="00292484"/>
    <w:rsid w:val="002C48AB"/>
    <w:rsid w:val="002D7617"/>
    <w:rsid w:val="003147B0"/>
    <w:rsid w:val="00347C87"/>
    <w:rsid w:val="00357C42"/>
    <w:rsid w:val="00371F05"/>
    <w:rsid w:val="00374D2B"/>
    <w:rsid w:val="003A24ED"/>
    <w:rsid w:val="0048565D"/>
    <w:rsid w:val="004E093E"/>
    <w:rsid w:val="005056BE"/>
    <w:rsid w:val="0053206D"/>
    <w:rsid w:val="005636E2"/>
    <w:rsid w:val="005E6913"/>
    <w:rsid w:val="00621476"/>
    <w:rsid w:val="006220E9"/>
    <w:rsid w:val="006336CD"/>
    <w:rsid w:val="006718B3"/>
    <w:rsid w:val="006A3A36"/>
    <w:rsid w:val="006C35DF"/>
    <w:rsid w:val="006D6439"/>
    <w:rsid w:val="006E609B"/>
    <w:rsid w:val="00762BDF"/>
    <w:rsid w:val="00794DE9"/>
    <w:rsid w:val="008075E4"/>
    <w:rsid w:val="008122DC"/>
    <w:rsid w:val="00823E0B"/>
    <w:rsid w:val="00885018"/>
    <w:rsid w:val="00996A77"/>
    <w:rsid w:val="009E27A3"/>
    <w:rsid w:val="00A65275"/>
    <w:rsid w:val="00AC2436"/>
    <w:rsid w:val="00B16D25"/>
    <w:rsid w:val="00B4654F"/>
    <w:rsid w:val="00B667A9"/>
    <w:rsid w:val="00B954D0"/>
    <w:rsid w:val="00BD5DB2"/>
    <w:rsid w:val="00BD78FD"/>
    <w:rsid w:val="00BF3C91"/>
    <w:rsid w:val="00C31302"/>
    <w:rsid w:val="00C80700"/>
    <w:rsid w:val="00CC5B73"/>
    <w:rsid w:val="00CF2431"/>
    <w:rsid w:val="00D04807"/>
    <w:rsid w:val="00DA48D2"/>
    <w:rsid w:val="00E9082E"/>
    <w:rsid w:val="00F21A89"/>
    <w:rsid w:val="00F320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FFB257B-0379-4294-8C91-FC8F136A70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Grid">
    <w:name w:val="TableGrid"/>
    <w:rsid w:val="00621476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List Paragraph"/>
    <w:basedOn w:val="a"/>
    <w:uiPriority w:val="34"/>
    <w:qFormat/>
    <w:rsid w:val="00347C87"/>
    <w:pPr>
      <w:ind w:left="720"/>
      <w:contextualSpacing/>
    </w:pPr>
  </w:style>
  <w:style w:type="paragraph" w:styleId="a4">
    <w:name w:val="Normal (Web)"/>
    <w:basedOn w:val="a"/>
    <w:uiPriority w:val="99"/>
    <w:semiHidden/>
    <w:unhideWhenUsed/>
    <w:rsid w:val="00B954D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No Spacing"/>
    <w:uiPriority w:val="1"/>
    <w:qFormat/>
    <w:rsid w:val="00D04807"/>
    <w:pPr>
      <w:spacing w:after="0" w:line="240" w:lineRule="auto"/>
    </w:pPr>
  </w:style>
  <w:style w:type="table" w:customStyle="1" w:styleId="TableGrid1">
    <w:name w:val="TableGrid1"/>
    <w:rsid w:val="00D04807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Default">
    <w:name w:val="Default"/>
    <w:rsid w:val="000A3751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89251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526755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45835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2434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622316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50808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298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588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109209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776076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359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3DB367B-311B-4633-B1DF-D6A60BEDAC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284</TotalTime>
  <Pages>7</Pages>
  <Words>1172</Words>
  <Characters>6687</Characters>
  <Application>Microsoft Office Word</Application>
  <DocSecurity>0</DocSecurity>
  <Lines>55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Zam-nmr</dc:creator>
  <cp:keywords/>
  <dc:description/>
  <cp:lastModifiedBy>Asus</cp:lastModifiedBy>
  <cp:revision>43</cp:revision>
  <cp:lastPrinted>2022-03-14T14:53:00Z</cp:lastPrinted>
  <dcterms:created xsi:type="dcterms:W3CDTF">2021-03-18T01:40:00Z</dcterms:created>
  <dcterms:modified xsi:type="dcterms:W3CDTF">2022-03-29T17:42:00Z</dcterms:modified>
</cp:coreProperties>
</file>